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4E6" w:rsidRDefault="00CD334E" w:rsidP="006110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BB2D02" w:rsidRDefault="00C87AC0" w:rsidP="006110AC">
      <w:pPr>
        <w:jc w:val="both"/>
        <w:rPr>
          <w:rFonts w:cstheme="minorHAnsi"/>
          <w:b/>
          <w:color w:val="FF0000"/>
          <w:sz w:val="48"/>
          <w:szCs w:val="24"/>
        </w:rPr>
      </w:pPr>
      <w:r>
        <w:rPr>
          <w:rFonts w:cstheme="minorHAnsi"/>
          <w:b/>
          <w:sz w:val="44"/>
          <w:szCs w:val="24"/>
        </w:rPr>
        <w:t xml:space="preserve">     </w:t>
      </w:r>
      <w:r w:rsidR="00BB2D02">
        <w:rPr>
          <w:rFonts w:cstheme="minorHAnsi"/>
          <w:b/>
          <w:sz w:val="44"/>
          <w:szCs w:val="24"/>
        </w:rPr>
        <w:t xml:space="preserve">    </w:t>
      </w:r>
      <w:r w:rsidR="00BB2D02">
        <w:rPr>
          <w:rFonts w:cstheme="minorHAnsi"/>
          <w:b/>
          <w:color w:val="FF0000"/>
          <w:sz w:val="48"/>
          <w:szCs w:val="24"/>
        </w:rPr>
        <w:t xml:space="preserve"> </w:t>
      </w:r>
    </w:p>
    <w:p w:rsidR="00674506" w:rsidRDefault="00674506" w:rsidP="00674506">
      <w:pPr>
        <w:jc w:val="center"/>
        <w:rPr>
          <w:rFonts w:cstheme="minorHAnsi"/>
          <w:b/>
          <w:color w:val="FF0000"/>
          <w:sz w:val="48"/>
          <w:szCs w:val="24"/>
        </w:rPr>
      </w:pPr>
      <w:r>
        <w:rPr>
          <w:rFonts w:cstheme="minorHAnsi"/>
          <w:b/>
          <w:color w:val="FF0000"/>
          <w:sz w:val="52"/>
          <w:szCs w:val="24"/>
        </w:rPr>
        <w:t>Mimořádná příležitost                                               pro snadný start nebo změnu podnikání</w:t>
      </w:r>
      <w:r w:rsidR="003721EA">
        <w:rPr>
          <w:rFonts w:cstheme="minorHAnsi"/>
          <w:b/>
          <w:color w:val="FF0000"/>
          <w:sz w:val="52"/>
          <w:szCs w:val="24"/>
        </w:rPr>
        <w:t>.</w:t>
      </w:r>
    </w:p>
    <w:p w:rsidR="00E744E6" w:rsidRPr="00C87AC0" w:rsidRDefault="00C87AC0" w:rsidP="00BB2D02">
      <w:pPr>
        <w:rPr>
          <w:rFonts w:cstheme="minorHAnsi"/>
          <w:sz w:val="4"/>
          <w:szCs w:val="20"/>
        </w:rPr>
      </w:pPr>
      <w:r w:rsidRPr="00C87AC0">
        <w:rPr>
          <w:rFonts w:cstheme="minorHAnsi"/>
          <w:sz w:val="20"/>
          <w:szCs w:val="24"/>
        </w:rPr>
        <w:t xml:space="preserve">       </w:t>
      </w:r>
      <w:r w:rsidR="00BB2D02">
        <w:rPr>
          <w:rFonts w:cstheme="minorHAnsi"/>
          <w:sz w:val="20"/>
          <w:szCs w:val="24"/>
        </w:rPr>
        <w:t xml:space="preserve">     </w:t>
      </w:r>
    </w:p>
    <w:p w:rsidR="00445E19" w:rsidRDefault="00CD334E" w:rsidP="006110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E744E6">
        <w:rPr>
          <w:rFonts w:cstheme="minorHAnsi"/>
          <w:sz w:val="24"/>
          <w:szCs w:val="24"/>
        </w:rPr>
        <w:t xml:space="preserve">   </w:t>
      </w:r>
      <w:r w:rsidR="00C505C3">
        <w:rPr>
          <w:rFonts w:cstheme="minorHAnsi"/>
          <w:sz w:val="24"/>
          <w:szCs w:val="24"/>
        </w:rPr>
        <w:t xml:space="preserve">     </w:t>
      </w:r>
      <w:r w:rsidR="00C35757">
        <w:rPr>
          <w:rFonts w:cstheme="minorHAnsi"/>
          <w:sz w:val="24"/>
          <w:szCs w:val="24"/>
        </w:rPr>
        <w:t xml:space="preserve"> </w:t>
      </w:r>
      <w:r w:rsidR="001E106D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5402690" cy="2859206"/>
            <wp:effectExtent l="114300" t="114300" r="140970" b="15113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KhEWf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5"/>
                    <a:stretch/>
                  </pic:blipFill>
                  <pic:spPr bwMode="auto">
                    <a:xfrm>
                      <a:off x="0" y="0"/>
                      <a:ext cx="5403600" cy="2859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06D" w:rsidRDefault="001E106D" w:rsidP="001E106D">
      <w:pPr>
        <w:pStyle w:val="Odstavecseseznamem"/>
        <w:jc w:val="both"/>
        <w:rPr>
          <w:rFonts w:cstheme="minorHAnsi"/>
          <w:sz w:val="24"/>
          <w:szCs w:val="24"/>
        </w:rPr>
      </w:pPr>
    </w:p>
    <w:p w:rsidR="00996F56" w:rsidRDefault="00B87072" w:rsidP="001E106D">
      <w:pPr>
        <w:pStyle w:val="Odstavecseseznamem"/>
        <w:jc w:val="both"/>
        <w:rPr>
          <w:rFonts w:cstheme="minorHAnsi"/>
          <w:sz w:val="24"/>
          <w:szCs w:val="24"/>
        </w:rPr>
      </w:pPr>
      <w:r w:rsidRPr="00B47C76">
        <w:rPr>
          <w:rFonts w:cstheme="minorHAnsi"/>
          <w:sz w:val="24"/>
          <w:szCs w:val="24"/>
        </w:rPr>
        <w:t xml:space="preserve">Lokalita: </w:t>
      </w:r>
      <w:r w:rsidRPr="00CD334E">
        <w:rPr>
          <w:rFonts w:cstheme="minorHAnsi"/>
          <w:b/>
          <w:sz w:val="24"/>
          <w:szCs w:val="24"/>
        </w:rPr>
        <w:t>Litoměřice, centrum</w:t>
      </w:r>
      <w:r>
        <w:rPr>
          <w:rFonts w:cstheme="minorHAnsi"/>
          <w:b/>
          <w:sz w:val="24"/>
          <w:szCs w:val="24"/>
        </w:rPr>
        <w:t xml:space="preserve">, Lidická 18 </w:t>
      </w:r>
      <w:r>
        <w:rPr>
          <w:rFonts w:cstheme="minorHAnsi"/>
          <w:sz w:val="24"/>
          <w:szCs w:val="24"/>
        </w:rPr>
        <w:t>(nároží)</w:t>
      </w:r>
      <w:r w:rsidR="00996F56" w:rsidRPr="00996F56">
        <w:rPr>
          <w:rFonts w:cstheme="minorHAnsi"/>
          <w:sz w:val="24"/>
          <w:szCs w:val="24"/>
        </w:rPr>
        <w:t xml:space="preserve"> </w:t>
      </w:r>
    </w:p>
    <w:p w:rsidR="00B87072" w:rsidRPr="00B863D7" w:rsidRDefault="00C35757" w:rsidP="00B87072">
      <w:pPr>
        <w:pStyle w:val="Odstavecseseznamem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996F56" w:rsidRPr="00996F56">
        <w:rPr>
          <w:rFonts w:cstheme="minorHAnsi"/>
          <w:sz w:val="24"/>
          <w:szCs w:val="24"/>
        </w:rPr>
        <w:t>www</w:t>
      </w:r>
      <w:r w:rsidR="00996F56" w:rsidRPr="00815997">
        <w:rPr>
          <w:rFonts w:cstheme="minorHAnsi"/>
          <w:b/>
          <w:sz w:val="24"/>
          <w:szCs w:val="24"/>
        </w:rPr>
        <w:t>.</w:t>
      </w:r>
      <w:r w:rsidR="00996F56">
        <w:rPr>
          <w:rFonts w:cstheme="minorHAnsi"/>
          <w:b/>
          <w:sz w:val="24"/>
          <w:szCs w:val="24"/>
        </w:rPr>
        <w:t xml:space="preserve">      </w:t>
      </w:r>
      <w:r w:rsidR="00996F56" w:rsidRPr="00815997">
        <w:rPr>
          <w:rFonts w:cstheme="minorHAnsi"/>
          <w:b/>
          <w:sz w:val="24"/>
          <w:szCs w:val="24"/>
        </w:rPr>
        <w:t>tvrdikservis.cz</w:t>
      </w:r>
    </w:p>
    <w:p w:rsidR="00445E19" w:rsidRDefault="00C35757" w:rsidP="006110AC">
      <w:pPr>
        <w:pStyle w:val="Odstavecseseznamem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B87072">
        <w:rPr>
          <w:rFonts w:cstheme="minorHAnsi"/>
          <w:sz w:val="24"/>
          <w:szCs w:val="24"/>
        </w:rPr>
        <w:t>Plocha:   77m2</w:t>
      </w:r>
      <w:r w:rsidR="00B87072" w:rsidRPr="00B47C76">
        <w:rPr>
          <w:rFonts w:cstheme="minorHAnsi"/>
          <w:sz w:val="24"/>
          <w:szCs w:val="24"/>
        </w:rPr>
        <w:t xml:space="preserve">   </w:t>
      </w:r>
    </w:p>
    <w:p w:rsidR="00CD6752" w:rsidRPr="00445E19" w:rsidRDefault="00B87072" w:rsidP="00445E19">
      <w:pPr>
        <w:ind w:left="360"/>
        <w:jc w:val="both"/>
        <w:rPr>
          <w:rFonts w:cstheme="minorHAnsi"/>
          <w:sz w:val="24"/>
          <w:szCs w:val="24"/>
        </w:rPr>
      </w:pPr>
      <w:r w:rsidRPr="00445E19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7072" w:rsidRDefault="00B863D7" w:rsidP="00CD334E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7A30299" wp14:editId="63A75A02">
            <wp:extent cx="2066400" cy="2102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10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7072">
        <w:rPr>
          <w:rFonts w:cstheme="minorHAnsi"/>
          <w:sz w:val="24"/>
          <w:szCs w:val="24"/>
        </w:rPr>
        <w:t xml:space="preserve"> </w:t>
      </w:r>
      <w:r w:rsidR="00072B1B">
        <w:rPr>
          <w:rFonts w:cstheme="minorHAnsi"/>
          <w:sz w:val="24"/>
          <w:szCs w:val="24"/>
        </w:rPr>
        <w:t xml:space="preserve">   </w:t>
      </w:r>
      <w:r w:rsidR="00B87072">
        <w:rPr>
          <w:rFonts w:cstheme="minorHAnsi"/>
          <w:sz w:val="24"/>
          <w:szCs w:val="24"/>
        </w:rPr>
        <w:t xml:space="preserve">  </w:t>
      </w:r>
      <w:r w:rsidR="00072B1B">
        <w:rPr>
          <w:rFonts w:cstheme="minorHAnsi"/>
          <w:sz w:val="24"/>
          <w:szCs w:val="24"/>
        </w:rPr>
        <w:t xml:space="preserve"> </w:t>
      </w:r>
      <w:r w:rsidR="00B87072">
        <w:rPr>
          <w:rFonts w:cstheme="minorHAnsi"/>
          <w:sz w:val="24"/>
          <w:szCs w:val="24"/>
        </w:rPr>
        <w:t xml:space="preserve"> </w:t>
      </w:r>
      <w:r w:rsidR="00B87072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0128517B" wp14:editId="02CA905D">
            <wp:extent cx="3564000" cy="2012400"/>
            <wp:effectExtent l="76200" t="76200" r="132080" b="1403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0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C3E" w:rsidRDefault="00C35757" w:rsidP="00CD334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:rsidR="00D72D21" w:rsidRDefault="00D72D21" w:rsidP="00CD334E">
      <w:pPr>
        <w:jc w:val="both"/>
        <w:rPr>
          <w:rFonts w:cstheme="minorHAnsi"/>
          <w:sz w:val="24"/>
          <w:szCs w:val="24"/>
        </w:rPr>
      </w:pPr>
    </w:p>
    <w:p w:rsidR="00B87072" w:rsidRDefault="001B2036" w:rsidP="00CD334E">
      <w:pPr>
        <w:jc w:val="both"/>
        <w:rPr>
          <w:rFonts w:cstheme="minorHAnsi"/>
          <w:color w:val="0070C0"/>
          <w:sz w:val="24"/>
          <w:szCs w:val="24"/>
        </w:rPr>
      </w:pPr>
      <w:r w:rsidRPr="0050457A">
        <w:rPr>
          <w:rFonts w:cstheme="minorHAnsi"/>
          <w:color w:val="0070C0"/>
          <w:sz w:val="24"/>
          <w:szCs w:val="24"/>
        </w:rPr>
        <w:t xml:space="preserve">Přenechám </w:t>
      </w:r>
      <w:r w:rsidR="00755DD4">
        <w:rPr>
          <w:rFonts w:cstheme="minorHAnsi"/>
          <w:color w:val="0070C0"/>
          <w:sz w:val="24"/>
          <w:szCs w:val="24"/>
        </w:rPr>
        <w:t>ze zdravotních důvodů</w:t>
      </w:r>
      <w:r w:rsidR="0027471B">
        <w:rPr>
          <w:rFonts w:cstheme="minorHAnsi"/>
          <w:color w:val="0070C0"/>
          <w:sz w:val="24"/>
          <w:szCs w:val="24"/>
        </w:rPr>
        <w:t xml:space="preserve"> </w:t>
      </w:r>
      <w:r w:rsidRPr="0050457A">
        <w:rPr>
          <w:rFonts w:cstheme="minorHAnsi"/>
          <w:color w:val="0070C0"/>
          <w:sz w:val="24"/>
          <w:szCs w:val="24"/>
        </w:rPr>
        <w:t>plně vybavenou</w:t>
      </w:r>
      <w:r w:rsidR="00DC442F">
        <w:rPr>
          <w:rFonts w:cstheme="minorHAnsi"/>
          <w:color w:val="0070C0"/>
          <w:sz w:val="24"/>
          <w:szCs w:val="24"/>
        </w:rPr>
        <w:t>, fungující</w:t>
      </w:r>
      <w:r w:rsidRPr="0050457A">
        <w:rPr>
          <w:rFonts w:cstheme="minorHAnsi"/>
          <w:color w:val="0070C0"/>
          <w:sz w:val="24"/>
          <w:szCs w:val="24"/>
        </w:rPr>
        <w:t xml:space="preserve"> </w:t>
      </w:r>
      <w:r w:rsidR="006566B6">
        <w:rPr>
          <w:rFonts w:cstheme="minorHAnsi"/>
          <w:color w:val="0070C0"/>
          <w:sz w:val="24"/>
          <w:szCs w:val="24"/>
        </w:rPr>
        <w:t xml:space="preserve">výrobně obchodní </w:t>
      </w:r>
      <w:r w:rsidRPr="0050457A">
        <w:rPr>
          <w:rFonts w:cstheme="minorHAnsi"/>
          <w:color w:val="0070C0"/>
          <w:sz w:val="24"/>
          <w:szCs w:val="24"/>
        </w:rPr>
        <w:t>provozovnu COPY CENTRUM s prodejem kancelářských</w:t>
      </w:r>
      <w:r w:rsidR="00C35757">
        <w:rPr>
          <w:rFonts w:cstheme="minorHAnsi"/>
          <w:color w:val="0070C0"/>
          <w:sz w:val="24"/>
          <w:szCs w:val="24"/>
        </w:rPr>
        <w:t xml:space="preserve"> potřeb, </w:t>
      </w:r>
      <w:r w:rsidR="00661811" w:rsidRPr="0050457A">
        <w:rPr>
          <w:rFonts w:cstheme="minorHAnsi"/>
          <w:color w:val="0070C0"/>
          <w:sz w:val="24"/>
          <w:szCs w:val="24"/>
        </w:rPr>
        <w:t xml:space="preserve">spotřebního </w:t>
      </w:r>
      <w:r w:rsidR="00C35757">
        <w:rPr>
          <w:rFonts w:cstheme="minorHAnsi"/>
          <w:color w:val="0070C0"/>
          <w:sz w:val="24"/>
          <w:szCs w:val="24"/>
        </w:rPr>
        <w:t>materiálu do tiskáren, kopírek a</w:t>
      </w:r>
      <w:r w:rsidR="00661811" w:rsidRPr="0050457A">
        <w:rPr>
          <w:rFonts w:cstheme="minorHAnsi"/>
          <w:color w:val="0070C0"/>
          <w:sz w:val="24"/>
          <w:szCs w:val="24"/>
        </w:rPr>
        <w:t xml:space="preserve"> pokladen.</w:t>
      </w:r>
      <w:r w:rsidR="004A2156" w:rsidRPr="0050457A">
        <w:rPr>
          <w:rFonts w:cstheme="minorHAnsi"/>
          <w:color w:val="0070C0"/>
          <w:sz w:val="24"/>
          <w:szCs w:val="24"/>
        </w:rPr>
        <w:t xml:space="preserve"> Provozovna má</w:t>
      </w:r>
      <w:r w:rsidR="00CD334E" w:rsidRPr="0050457A">
        <w:rPr>
          <w:rFonts w:cstheme="minorHAnsi"/>
          <w:color w:val="0070C0"/>
          <w:sz w:val="24"/>
          <w:szCs w:val="24"/>
        </w:rPr>
        <w:t xml:space="preserve"> </w:t>
      </w:r>
      <w:r w:rsidR="00B47C76" w:rsidRPr="0050457A">
        <w:rPr>
          <w:rFonts w:cstheme="minorHAnsi"/>
          <w:color w:val="0070C0"/>
          <w:sz w:val="24"/>
          <w:szCs w:val="24"/>
        </w:rPr>
        <w:t xml:space="preserve">20 </w:t>
      </w:r>
      <w:r w:rsidR="00B47C76" w:rsidRPr="0050457A">
        <w:rPr>
          <w:rFonts w:cstheme="minorHAnsi"/>
          <w:color w:val="0070C0"/>
          <w:sz w:val="24"/>
          <w:szCs w:val="24"/>
        </w:rPr>
        <w:lastRenderedPageBreak/>
        <w:t>let zavedenou stálou</w:t>
      </w:r>
      <w:r w:rsidR="009C3503">
        <w:rPr>
          <w:rFonts w:cstheme="minorHAnsi"/>
          <w:color w:val="0070C0"/>
          <w:sz w:val="24"/>
          <w:szCs w:val="24"/>
        </w:rPr>
        <w:t xml:space="preserve"> </w:t>
      </w:r>
      <w:r w:rsidR="00CD334E" w:rsidRPr="0050457A">
        <w:rPr>
          <w:rFonts w:cstheme="minorHAnsi"/>
          <w:color w:val="0070C0"/>
          <w:sz w:val="24"/>
          <w:szCs w:val="24"/>
        </w:rPr>
        <w:t xml:space="preserve"> klientelu.</w:t>
      </w:r>
      <w:r w:rsidR="009C3503">
        <w:rPr>
          <w:rFonts w:cstheme="minorHAnsi"/>
          <w:color w:val="0070C0"/>
          <w:sz w:val="24"/>
          <w:szCs w:val="24"/>
        </w:rPr>
        <w:t xml:space="preserve"> Součástí provozovny je zázemí</w:t>
      </w:r>
      <w:r w:rsidR="000B1ABB" w:rsidRPr="0050457A">
        <w:rPr>
          <w:rFonts w:cstheme="minorHAnsi"/>
          <w:color w:val="0070C0"/>
          <w:sz w:val="24"/>
          <w:szCs w:val="24"/>
        </w:rPr>
        <w:t xml:space="preserve"> (kancelář, sklad, WC).</w:t>
      </w:r>
      <w:r w:rsidR="00661811" w:rsidRPr="0050457A">
        <w:rPr>
          <w:rFonts w:cstheme="minorHAnsi"/>
          <w:color w:val="0070C0"/>
          <w:sz w:val="24"/>
          <w:szCs w:val="24"/>
        </w:rPr>
        <w:t xml:space="preserve"> Umístění ve frekventované lokalitě na hlavní příjezdové ulici na náměstí </w:t>
      </w:r>
      <w:r w:rsidR="009C3503">
        <w:rPr>
          <w:rFonts w:cstheme="minorHAnsi"/>
          <w:color w:val="0070C0"/>
          <w:sz w:val="24"/>
          <w:szCs w:val="24"/>
        </w:rPr>
        <w:t>nedaleko tří škol</w:t>
      </w:r>
      <w:r w:rsidR="00755DD4">
        <w:rPr>
          <w:rFonts w:cstheme="minorHAnsi"/>
          <w:color w:val="0070C0"/>
          <w:sz w:val="24"/>
          <w:szCs w:val="24"/>
        </w:rPr>
        <w:t>.</w:t>
      </w:r>
      <w:r w:rsidR="0027471B">
        <w:rPr>
          <w:rFonts w:cstheme="minorHAnsi"/>
          <w:color w:val="0070C0"/>
          <w:sz w:val="24"/>
          <w:szCs w:val="24"/>
        </w:rPr>
        <w:t xml:space="preserve"> Bezbariérový přístup.</w:t>
      </w:r>
      <w:r w:rsidR="00755DD4">
        <w:rPr>
          <w:rFonts w:cstheme="minorHAnsi"/>
          <w:color w:val="0070C0"/>
          <w:sz w:val="24"/>
          <w:szCs w:val="24"/>
        </w:rPr>
        <w:t xml:space="preserve"> V objektu jsou k dispozici prostory pro další rozvoj podnikání.</w:t>
      </w:r>
      <w:r w:rsidR="00725DD5">
        <w:rPr>
          <w:rFonts w:cstheme="minorHAnsi"/>
          <w:color w:val="0070C0"/>
          <w:sz w:val="24"/>
          <w:szCs w:val="24"/>
        </w:rPr>
        <w:t xml:space="preserve">  </w:t>
      </w:r>
    </w:p>
    <w:p w:rsidR="00445E19" w:rsidRDefault="00445E19" w:rsidP="00CD334E">
      <w:pPr>
        <w:jc w:val="both"/>
        <w:rPr>
          <w:rFonts w:cstheme="minorHAnsi"/>
          <w:color w:val="0070C0"/>
          <w:sz w:val="24"/>
          <w:szCs w:val="24"/>
        </w:rPr>
      </w:pPr>
    </w:p>
    <w:p w:rsidR="00060041" w:rsidRDefault="00060041" w:rsidP="00CD334E">
      <w:pPr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060041">
        <w:rPr>
          <w:rFonts w:cstheme="minorHAnsi"/>
          <w:b/>
          <w:color w:val="000000" w:themeColor="text1"/>
          <w:sz w:val="24"/>
          <w:szCs w:val="24"/>
        </w:rPr>
        <w:t>Klíčové vlastnosti nabídky</w:t>
      </w:r>
    </w:p>
    <w:p w:rsidR="00060041" w:rsidRDefault="00060041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 w:rsidRPr="00060041">
        <w:rPr>
          <w:rFonts w:cstheme="minorHAnsi"/>
          <w:color w:val="000000" w:themeColor="text1"/>
          <w:sz w:val="24"/>
          <w:szCs w:val="24"/>
        </w:rPr>
        <w:t>Prodej zavedené provozovny s kompletním provozním vybavením</w:t>
      </w:r>
    </w:p>
    <w:p w:rsidR="00072B1B" w:rsidRPr="00060041" w:rsidRDefault="00072B1B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Prodej zboží, služeb a výrobků s vysokou přidanou hodnotou</w:t>
      </w:r>
    </w:p>
    <w:p w:rsidR="00072B1B" w:rsidRPr="00072B1B" w:rsidRDefault="00060041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 w:rsidRPr="00060041">
        <w:rPr>
          <w:rFonts w:cstheme="minorHAnsi"/>
          <w:color w:val="000000" w:themeColor="text1"/>
          <w:sz w:val="24"/>
          <w:szCs w:val="24"/>
        </w:rPr>
        <w:t>Frekventovaná lokalita v centru města</w:t>
      </w:r>
      <w:r w:rsidR="002F7E29">
        <w:rPr>
          <w:rFonts w:cstheme="minorHAnsi"/>
          <w:color w:val="000000" w:themeColor="text1"/>
          <w:sz w:val="24"/>
          <w:szCs w:val="24"/>
        </w:rPr>
        <w:t>, dobře viditelný objekt</w:t>
      </w:r>
    </w:p>
    <w:p w:rsidR="00473AE4" w:rsidRDefault="00473AE4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Výhodný pronájem</w:t>
      </w:r>
      <w:r w:rsidR="002F7E29">
        <w:rPr>
          <w:rFonts w:cstheme="minorHAnsi"/>
          <w:color w:val="000000" w:themeColor="text1"/>
          <w:sz w:val="24"/>
          <w:szCs w:val="24"/>
        </w:rPr>
        <w:t xml:space="preserve"> provozovny </w:t>
      </w:r>
      <w:r w:rsidR="00C609B0">
        <w:rPr>
          <w:rFonts w:cstheme="minorHAnsi"/>
          <w:color w:val="000000" w:themeColor="text1"/>
          <w:sz w:val="24"/>
          <w:szCs w:val="24"/>
        </w:rPr>
        <w:t>13.200Kč</w:t>
      </w:r>
      <w:r w:rsidR="004D2505">
        <w:rPr>
          <w:rFonts w:cstheme="minorHAnsi"/>
          <w:color w:val="000000" w:themeColor="text1"/>
          <w:sz w:val="24"/>
          <w:szCs w:val="24"/>
        </w:rPr>
        <w:t xml:space="preserve">+DPH/měsíc </w:t>
      </w:r>
      <w:r w:rsidR="002F7E29">
        <w:rPr>
          <w:rFonts w:cstheme="minorHAnsi"/>
          <w:color w:val="000000" w:themeColor="text1"/>
          <w:sz w:val="24"/>
          <w:szCs w:val="24"/>
        </w:rPr>
        <w:t xml:space="preserve">v objektu v dobrém stavebně technickém stavu </w:t>
      </w:r>
      <w:r w:rsidR="004D2505">
        <w:rPr>
          <w:rFonts w:cstheme="minorHAnsi"/>
          <w:color w:val="000000" w:themeColor="text1"/>
          <w:sz w:val="24"/>
          <w:szCs w:val="24"/>
        </w:rPr>
        <w:t>(kompletní rekonstrukce v r. 2.000)</w:t>
      </w:r>
    </w:p>
    <w:p w:rsidR="00524CF6" w:rsidRDefault="002F7E29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Velká výloha a </w:t>
      </w:r>
      <w:r w:rsidR="00524CF6">
        <w:rPr>
          <w:rFonts w:cstheme="minorHAnsi"/>
          <w:color w:val="000000" w:themeColor="text1"/>
          <w:sz w:val="24"/>
          <w:szCs w:val="24"/>
        </w:rPr>
        <w:t>bezbariérový vstup</w:t>
      </w:r>
    </w:p>
    <w:p w:rsidR="00E744E6" w:rsidRDefault="00473AE4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Široká škála specializovaných služeb</w:t>
      </w:r>
    </w:p>
    <w:p w:rsidR="00473AE4" w:rsidRDefault="00E744E6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Prodej obrátkového spotřebního materiálu</w:t>
      </w:r>
      <w:r w:rsidR="00473AE4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E744E6" w:rsidRDefault="00E744E6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Výdejní místo e-shopu (provoz i při vládním omezení dle PSA)</w:t>
      </w:r>
    </w:p>
    <w:p w:rsidR="00473AE4" w:rsidRDefault="00C35757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 objektu p</w:t>
      </w:r>
      <w:r w:rsidR="00473AE4">
        <w:rPr>
          <w:rFonts w:cstheme="minorHAnsi"/>
          <w:color w:val="000000" w:themeColor="text1"/>
          <w:sz w:val="24"/>
          <w:szCs w:val="24"/>
        </w:rPr>
        <w:t>rostory pro další rozvoj podnikání</w:t>
      </w:r>
    </w:p>
    <w:p w:rsidR="00473AE4" w:rsidRDefault="00473AE4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Výborná dostupnost, blízké parkování</w:t>
      </w:r>
    </w:p>
    <w:p w:rsidR="00473AE4" w:rsidRPr="00060041" w:rsidRDefault="00473AE4" w:rsidP="00524CF6">
      <w:pPr>
        <w:pStyle w:val="Odstavecseseznamem"/>
        <w:numPr>
          <w:ilvl w:val="0"/>
          <w:numId w:val="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 dohodě zaškolení nového provozovatele</w:t>
      </w:r>
    </w:p>
    <w:p w:rsidR="0050457A" w:rsidRPr="0050457A" w:rsidRDefault="0050457A" w:rsidP="00D72D21">
      <w:pPr>
        <w:rPr>
          <w:rFonts w:cstheme="minorHAnsi"/>
          <w:sz w:val="24"/>
          <w:szCs w:val="24"/>
        </w:rPr>
      </w:pPr>
    </w:p>
    <w:p w:rsidR="00445E19" w:rsidRDefault="002327BD" w:rsidP="00D72D21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 xml:space="preserve">Technické </w:t>
      </w:r>
      <w:r w:rsidR="006110AC" w:rsidRPr="00445E19">
        <w:rPr>
          <w:rFonts w:cstheme="minorHAnsi"/>
          <w:b/>
          <w:sz w:val="24"/>
          <w:szCs w:val="24"/>
        </w:rPr>
        <w:t>vybavení</w:t>
      </w:r>
      <w:r w:rsidR="00445E19" w:rsidRPr="00445E19">
        <w:rPr>
          <w:rFonts w:cstheme="minorHAnsi"/>
          <w:sz w:val="24"/>
          <w:szCs w:val="24"/>
        </w:rPr>
        <w:t xml:space="preserve">: </w:t>
      </w:r>
      <w:r w:rsidR="00B102AD">
        <w:rPr>
          <w:rFonts w:cstheme="minorHAnsi"/>
          <w:sz w:val="24"/>
          <w:szCs w:val="24"/>
        </w:rPr>
        <w:t>(</w:t>
      </w:r>
      <w:r w:rsidR="00524CF6">
        <w:rPr>
          <w:rFonts w:cstheme="minorHAnsi"/>
          <w:sz w:val="24"/>
          <w:szCs w:val="24"/>
        </w:rPr>
        <w:t xml:space="preserve">+ </w:t>
      </w:r>
      <w:r w:rsidR="00B102AD">
        <w:rPr>
          <w:rFonts w:cstheme="minorHAnsi"/>
          <w:sz w:val="24"/>
          <w:szCs w:val="24"/>
        </w:rPr>
        <w:t>foto interiéru</w:t>
      </w:r>
      <w:r w:rsidR="006110AC" w:rsidRPr="006110AC">
        <w:rPr>
          <w:rFonts w:cstheme="minorHAnsi"/>
          <w:sz w:val="24"/>
          <w:szCs w:val="24"/>
        </w:rPr>
        <w:t>)</w:t>
      </w:r>
    </w:p>
    <w:p w:rsidR="002327BD" w:rsidRPr="006110AC" w:rsidRDefault="006110AC" w:rsidP="00445E19">
      <w:pPr>
        <w:jc w:val="both"/>
        <w:rPr>
          <w:rFonts w:cstheme="minorHAnsi"/>
          <w:sz w:val="24"/>
          <w:szCs w:val="24"/>
          <w:u w:val="single"/>
        </w:rPr>
      </w:pPr>
      <w:r w:rsidRPr="006110AC">
        <w:rPr>
          <w:rFonts w:cstheme="minorHAnsi"/>
          <w:sz w:val="24"/>
          <w:szCs w:val="24"/>
        </w:rPr>
        <w:t xml:space="preserve"> </w:t>
      </w:r>
      <w:r w:rsidR="002327BD" w:rsidRPr="006110AC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445E19">
        <w:rPr>
          <w:rFonts w:cstheme="minorHAnsi"/>
          <w:sz w:val="24"/>
          <w:szCs w:val="24"/>
        </w:rPr>
        <w:t xml:space="preserve">            </w:t>
      </w:r>
      <w:r w:rsidR="002327BD" w:rsidRPr="006110AC">
        <w:rPr>
          <w:rFonts w:cstheme="minorHAnsi"/>
          <w:sz w:val="24"/>
          <w:szCs w:val="24"/>
        </w:rPr>
        <w:t xml:space="preserve"> </w:t>
      </w:r>
      <w:r w:rsidR="002327BD" w:rsidRPr="002327BD">
        <w:rPr>
          <w:rFonts w:cstheme="minorHAnsi"/>
          <w:b/>
          <w:sz w:val="24"/>
          <w:szCs w:val="24"/>
        </w:rPr>
        <w:t xml:space="preserve">Sharp </w:t>
      </w:r>
      <w:r w:rsidR="00D85BB0">
        <w:rPr>
          <w:rFonts w:cstheme="minorHAnsi"/>
          <w:b/>
          <w:sz w:val="24"/>
          <w:szCs w:val="24"/>
        </w:rPr>
        <w:t>MX-2614, A3 Color 26</w:t>
      </w:r>
      <w:r w:rsidR="002327BD" w:rsidRPr="002327BD">
        <w:rPr>
          <w:rFonts w:cstheme="minorHAnsi"/>
          <w:b/>
          <w:sz w:val="24"/>
          <w:szCs w:val="24"/>
        </w:rPr>
        <w:t>/min.</w:t>
      </w:r>
      <w:r w:rsidR="002327BD">
        <w:rPr>
          <w:rFonts w:cstheme="minorHAnsi"/>
          <w:sz w:val="24"/>
          <w:szCs w:val="24"/>
        </w:rPr>
        <w:t xml:space="preserve"> (</w:t>
      </w:r>
      <w:r w:rsidR="00186ECE">
        <w:rPr>
          <w:rFonts w:cstheme="minorHAnsi"/>
          <w:sz w:val="24"/>
          <w:szCs w:val="24"/>
        </w:rPr>
        <w:t>tisk, copy</w:t>
      </w:r>
      <w:r w:rsidR="002327BD">
        <w:rPr>
          <w:rFonts w:cstheme="minorHAnsi"/>
          <w:sz w:val="24"/>
          <w:szCs w:val="24"/>
        </w:rPr>
        <w:t>, sken)</w:t>
      </w:r>
      <w:r w:rsidR="00F96A5D">
        <w:rPr>
          <w:rFonts w:cstheme="minorHAnsi"/>
          <w:sz w:val="24"/>
          <w:szCs w:val="24"/>
        </w:rPr>
        <w:t>*</w:t>
      </w:r>
      <w:r w:rsidR="00D85BB0">
        <w:rPr>
          <w:rFonts w:cstheme="minorHAnsi"/>
          <w:sz w:val="24"/>
          <w:szCs w:val="24"/>
        </w:rPr>
        <w:t xml:space="preserve">+ </w:t>
      </w:r>
      <w:r w:rsidR="002327BD" w:rsidRPr="002327BD">
        <w:rPr>
          <w:rFonts w:cstheme="minorHAnsi"/>
          <w:b/>
          <w:sz w:val="24"/>
          <w:szCs w:val="24"/>
        </w:rPr>
        <w:t>All One PC Lenovo</w:t>
      </w:r>
      <w:r w:rsidR="005104D5">
        <w:rPr>
          <w:rFonts w:cstheme="minorHAnsi"/>
          <w:sz w:val="24"/>
          <w:szCs w:val="24"/>
        </w:rPr>
        <w:t xml:space="preserve"> pro samoobslužný provoz</w:t>
      </w:r>
      <w:r w:rsidR="002327BD">
        <w:rPr>
          <w:rFonts w:cstheme="minorHAnsi"/>
          <w:sz w:val="24"/>
          <w:szCs w:val="24"/>
        </w:rPr>
        <w:t xml:space="preserve">, </w:t>
      </w:r>
      <w:r w:rsidR="002327BD" w:rsidRPr="00186ECE">
        <w:rPr>
          <w:rFonts w:cstheme="minorHAnsi"/>
          <w:b/>
          <w:sz w:val="24"/>
          <w:szCs w:val="24"/>
        </w:rPr>
        <w:t xml:space="preserve">Sharp </w:t>
      </w:r>
      <w:r w:rsidR="00D85BB0">
        <w:rPr>
          <w:rFonts w:cstheme="minorHAnsi"/>
          <w:b/>
          <w:sz w:val="24"/>
          <w:szCs w:val="24"/>
        </w:rPr>
        <w:t xml:space="preserve">MX-3560, </w:t>
      </w:r>
      <w:r w:rsidR="002327BD" w:rsidRPr="00186ECE">
        <w:rPr>
          <w:rFonts w:cstheme="minorHAnsi"/>
          <w:b/>
          <w:sz w:val="24"/>
          <w:szCs w:val="24"/>
        </w:rPr>
        <w:t>A3 Color</w:t>
      </w:r>
      <w:r w:rsidR="00D85BB0">
        <w:rPr>
          <w:rFonts w:cstheme="minorHAnsi"/>
          <w:b/>
          <w:sz w:val="24"/>
          <w:szCs w:val="24"/>
        </w:rPr>
        <w:t xml:space="preserve"> 35/min.</w:t>
      </w:r>
      <w:r w:rsidR="002327BD">
        <w:rPr>
          <w:rFonts w:cstheme="minorHAnsi"/>
          <w:sz w:val="24"/>
          <w:szCs w:val="24"/>
        </w:rPr>
        <w:t xml:space="preserve"> (tisk, </w:t>
      </w:r>
      <w:r w:rsidR="00186ECE">
        <w:rPr>
          <w:rFonts w:cstheme="minorHAnsi"/>
          <w:sz w:val="24"/>
          <w:szCs w:val="24"/>
        </w:rPr>
        <w:t>copy</w:t>
      </w:r>
      <w:r w:rsidR="002327BD">
        <w:rPr>
          <w:rFonts w:cstheme="minorHAnsi"/>
          <w:sz w:val="24"/>
          <w:szCs w:val="24"/>
        </w:rPr>
        <w:t>, sken)</w:t>
      </w:r>
      <w:r w:rsidR="00F96A5D">
        <w:rPr>
          <w:rFonts w:cstheme="minorHAnsi"/>
          <w:sz w:val="24"/>
          <w:szCs w:val="24"/>
        </w:rPr>
        <w:t>*,</w:t>
      </w:r>
      <w:r w:rsidR="00186ECE">
        <w:rPr>
          <w:rFonts w:cstheme="minorHAnsi"/>
          <w:sz w:val="24"/>
          <w:szCs w:val="24"/>
        </w:rPr>
        <w:t xml:space="preserve"> </w:t>
      </w:r>
      <w:r w:rsidR="00186ECE" w:rsidRPr="00D85BB0">
        <w:rPr>
          <w:rFonts w:cstheme="minorHAnsi"/>
          <w:b/>
          <w:sz w:val="24"/>
          <w:szCs w:val="24"/>
        </w:rPr>
        <w:t>Sharp</w:t>
      </w:r>
      <w:r w:rsidR="00D85BB0" w:rsidRPr="00D85BB0">
        <w:rPr>
          <w:rFonts w:cstheme="minorHAnsi"/>
          <w:b/>
          <w:sz w:val="24"/>
          <w:szCs w:val="24"/>
        </w:rPr>
        <w:t xml:space="preserve"> MX-316N,</w:t>
      </w:r>
      <w:r w:rsidR="00D85BB0">
        <w:rPr>
          <w:rFonts w:cstheme="minorHAnsi"/>
          <w:b/>
          <w:sz w:val="24"/>
          <w:szCs w:val="24"/>
        </w:rPr>
        <w:t xml:space="preserve"> A3 ČB </w:t>
      </w:r>
      <w:r w:rsidR="00D85BB0" w:rsidRPr="00D85BB0">
        <w:rPr>
          <w:rFonts w:cstheme="minorHAnsi"/>
          <w:b/>
          <w:sz w:val="24"/>
          <w:szCs w:val="24"/>
        </w:rPr>
        <w:t>31/min.</w:t>
      </w:r>
      <w:r w:rsidR="00D85BB0" w:rsidRPr="00D85BB0">
        <w:rPr>
          <w:rFonts w:cstheme="minorHAnsi"/>
          <w:sz w:val="24"/>
          <w:szCs w:val="24"/>
        </w:rPr>
        <w:t>*</w:t>
      </w:r>
      <w:r w:rsidR="00186ECE" w:rsidRPr="00D85BB0">
        <w:rPr>
          <w:rFonts w:cstheme="minorHAnsi"/>
          <w:sz w:val="24"/>
          <w:szCs w:val="24"/>
        </w:rPr>
        <w:t xml:space="preserve"> </w:t>
      </w:r>
      <w:r w:rsidR="00186ECE">
        <w:rPr>
          <w:rFonts w:cstheme="minorHAnsi"/>
          <w:sz w:val="24"/>
          <w:szCs w:val="24"/>
        </w:rPr>
        <w:t>(tisk, kopie, sken)</w:t>
      </w:r>
      <w:r w:rsidR="00F96A5D">
        <w:rPr>
          <w:rFonts w:cstheme="minorHAnsi"/>
          <w:sz w:val="24"/>
          <w:szCs w:val="24"/>
        </w:rPr>
        <w:t>*</w:t>
      </w:r>
      <w:r w:rsidR="00186ECE">
        <w:rPr>
          <w:rFonts w:cstheme="minorHAnsi"/>
          <w:sz w:val="24"/>
          <w:szCs w:val="24"/>
        </w:rPr>
        <w:t xml:space="preserve">, </w:t>
      </w:r>
      <w:r w:rsidR="00D85BB0">
        <w:rPr>
          <w:rFonts w:cstheme="minorHAnsi"/>
          <w:b/>
          <w:sz w:val="24"/>
          <w:szCs w:val="24"/>
        </w:rPr>
        <w:t xml:space="preserve">Ricoh </w:t>
      </w:r>
      <w:r w:rsidR="00DD6A63">
        <w:rPr>
          <w:rFonts w:cstheme="minorHAnsi"/>
          <w:b/>
          <w:sz w:val="24"/>
          <w:szCs w:val="24"/>
        </w:rPr>
        <w:t>MP CW220SP</w:t>
      </w:r>
      <w:r w:rsidR="00D85BB0">
        <w:rPr>
          <w:rFonts w:cstheme="minorHAnsi"/>
          <w:b/>
          <w:sz w:val="24"/>
          <w:szCs w:val="24"/>
        </w:rPr>
        <w:t>, A0</w:t>
      </w:r>
      <w:r w:rsidR="00F96A5D">
        <w:rPr>
          <w:rFonts w:cstheme="minorHAnsi"/>
          <w:b/>
          <w:sz w:val="24"/>
          <w:szCs w:val="24"/>
        </w:rPr>
        <w:t>*</w:t>
      </w:r>
      <w:r w:rsidR="00186ECE" w:rsidRPr="00186ECE">
        <w:rPr>
          <w:rFonts w:cstheme="minorHAnsi"/>
          <w:b/>
          <w:sz w:val="24"/>
          <w:szCs w:val="24"/>
        </w:rPr>
        <w:t xml:space="preserve"> </w:t>
      </w:r>
      <w:r w:rsidR="00186ECE">
        <w:rPr>
          <w:rFonts w:cstheme="minorHAnsi"/>
          <w:sz w:val="24"/>
          <w:szCs w:val="24"/>
        </w:rPr>
        <w:t xml:space="preserve">(tisk, copy, sken), </w:t>
      </w:r>
      <w:r w:rsidR="00186ECE" w:rsidRPr="00186ECE">
        <w:rPr>
          <w:rFonts w:cstheme="minorHAnsi"/>
          <w:b/>
          <w:sz w:val="24"/>
          <w:szCs w:val="24"/>
        </w:rPr>
        <w:t>Xerox</w:t>
      </w:r>
      <w:r w:rsidR="00186ECE">
        <w:rPr>
          <w:rFonts w:cstheme="minorHAnsi"/>
          <w:sz w:val="24"/>
          <w:szCs w:val="24"/>
        </w:rPr>
        <w:t xml:space="preserve"> </w:t>
      </w:r>
      <w:r w:rsidR="00186ECE" w:rsidRPr="00186ECE">
        <w:rPr>
          <w:rFonts w:cstheme="minorHAnsi"/>
          <w:b/>
          <w:sz w:val="24"/>
          <w:szCs w:val="24"/>
        </w:rPr>
        <w:t>Phaser 7800</w:t>
      </w:r>
      <w:r w:rsidR="00D85BB0" w:rsidRPr="00D85BB0">
        <w:rPr>
          <w:rFonts w:cstheme="minorHAnsi"/>
          <w:b/>
          <w:sz w:val="24"/>
          <w:szCs w:val="24"/>
        </w:rPr>
        <w:t>,</w:t>
      </w:r>
      <w:r w:rsidR="00D85BB0">
        <w:rPr>
          <w:rFonts w:cstheme="minorHAnsi"/>
          <w:b/>
          <w:sz w:val="24"/>
          <w:szCs w:val="24"/>
        </w:rPr>
        <w:t xml:space="preserve"> </w:t>
      </w:r>
      <w:r w:rsidR="00D85BB0" w:rsidRPr="00D85BB0">
        <w:rPr>
          <w:rFonts w:cstheme="minorHAnsi"/>
          <w:b/>
          <w:sz w:val="24"/>
          <w:szCs w:val="24"/>
        </w:rPr>
        <w:t xml:space="preserve">Color </w:t>
      </w:r>
      <w:r>
        <w:rPr>
          <w:rFonts w:cstheme="minorHAnsi"/>
          <w:b/>
          <w:sz w:val="24"/>
          <w:szCs w:val="24"/>
        </w:rPr>
        <w:t>45/min., SRA3</w:t>
      </w:r>
      <w:r w:rsidR="000B1AB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30</w:t>
      </w:r>
      <w:r w:rsidR="00186ECE" w:rsidRPr="00D85BB0">
        <w:rPr>
          <w:rFonts w:cstheme="minorHAnsi"/>
          <w:b/>
          <w:sz w:val="24"/>
          <w:szCs w:val="24"/>
        </w:rPr>
        <w:t>0g/m2,</w:t>
      </w:r>
      <w:r w:rsidR="000B1ABB">
        <w:rPr>
          <w:rFonts w:cstheme="minorHAnsi"/>
          <w:sz w:val="24"/>
          <w:szCs w:val="24"/>
        </w:rPr>
        <w:t xml:space="preserve"> </w:t>
      </w:r>
      <w:r w:rsidR="000B1ABB" w:rsidRPr="000B1ABB">
        <w:rPr>
          <w:rFonts w:cstheme="minorHAnsi"/>
          <w:b/>
          <w:sz w:val="24"/>
          <w:szCs w:val="24"/>
        </w:rPr>
        <w:t>Epson Stylus Pro 9890</w:t>
      </w:r>
      <w:r w:rsidR="000B1ABB" w:rsidRPr="000B1ABB">
        <w:rPr>
          <w:rFonts w:cstheme="minorHAnsi"/>
          <w:sz w:val="24"/>
          <w:szCs w:val="24"/>
        </w:rPr>
        <w:t xml:space="preserve">, </w:t>
      </w:r>
      <w:r w:rsidR="000B1ABB">
        <w:rPr>
          <w:rFonts w:cstheme="minorHAnsi"/>
          <w:sz w:val="24"/>
          <w:szCs w:val="24"/>
        </w:rPr>
        <w:t>9 barev</w:t>
      </w:r>
      <w:r w:rsidR="007A3266">
        <w:rPr>
          <w:rFonts w:cstheme="minorHAnsi"/>
          <w:sz w:val="24"/>
          <w:szCs w:val="24"/>
        </w:rPr>
        <w:t>, pigmentový tisk, rozlišení</w:t>
      </w:r>
      <w:r w:rsidR="00996F56">
        <w:rPr>
          <w:rFonts w:cstheme="minorHAnsi"/>
          <w:sz w:val="24"/>
          <w:szCs w:val="24"/>
        </w:rPr>
        <w:t xml:space="preserve"> 2880x1440</w:t>
      </w:r>
      <w:r w:rsidR="007A3266">
        <w:rPr>
          <w:rFonts w:cstheme="minorHAnsi"/>
          <w:sz w:val="24"/>
          <w:szCs w:val="24"/>
        </w:rPr>
        <w:t xml:space="preserve"> dpi</w:t>
      </w:r>
      <w:r w:rsidR="00996F56">
        <w:rPr>
          <w:rFonts w:cstheme="minorHAnsi"/>
          <w:sz w:val="24"/>
          <w:szCs w:val="24"/>
        </w:rPr>
        <w:t>,</w:t>
      </w:r>
      <w:r w:rsidR="000B1ABB">
        <w:rPr>
          <w:rFonts w:cstheme="minorHAnsi"/>
          <w:sz w:val="24"/>
          <w:szCs w:val="24"/>
        </w:rPr>
        <w:t xml:space="preserve"> velkoplošný tisk </w:t>
      </w:r>
      <w:r w:rsidR="007A3266">
        <w:rPr>
          <w:rFonts w:cstheme="minorHAnsi"/>
          <w:sz w:val="24"/>
          <w:szCs w:val="24"/>
        </w:rPr>
        <w:t>44“ (fotky, plátna, plány, mapy</w:t>
      </w:r>
      <w:r w:rsidR="000B1ABB">
        <w:rPr>
          <w:rFonts w:cstheme="minorHAnsi"/>
          <w:sz w:val="24"/>
          <w:szCs w:val="24"/>
        </w:rPr>
        <w:t>,</w:t>
      </w:r>
      <w:r w:rsidR="007A3266">
        <w:rPr>
          <w:rFonts w:cstheme="minorHAnsi"/>
          <w:sz w:val="24"/>
          <w:szCs w:val="24"/>
        </w:rPr>
        <w:t xml:space="preserve"> bannery),</w:t>
      </w:r>
      <w:r w:rsidR="000B1ABB">
        <w:rPr>
          <w:rFonts w:cstheme="minorHAnsi"/>
          <w:sz w:val="24"/>
          <w:szCs w:val="24"/>
        </w:rPr>
        <w:t xml:space="preserve"> </w:t>
      </w:r>
      <w:r w:rsidR="00925D34">
        <w:rPr>
          <w:rFonts w:cstheme="minorHAnsi"/>
          <w:b/>
          <w:sz w:val="24"/>
          <w:szCs w:val="24"/>
        </w:rPr>
        <w:t>1</w:t>
      </w:r>
      <w:r w:rsidR="00143E02">
        <w:rPr>
          <w:rFonts w:cstheme="minorHAnsi"/>
          <w:b/>
          <w:sz w:val="24"/>
          <w:szCs w:val="24"/>
        </w:rPr>
        <w:t>x Epson L805</w:t>
      </w:r>
      <w:r w:rsidR="00B102AD" w:rsidRPr="00B102AD">
        <w:rPr>
          <w:rFonts w:cstheme="minorHAnsi"/>
          <w:b/>
          <w:sz w:val="24"/>
          <w:szCs w:val="24"/>
        </w:rPr>
        <w:t xml:space="preserve">, </w:t>
      </w:r>
      <w:r w:rsidR="000B1ABB" w:rsidRPr="00B102AD">
        <w:rPr>
          <w:rFonts w:cstheme="minorHAnsi"/>
          <w:b/>
          <w:sz w:val="24"/>
          <w:szCs w:val="24"/>
        </w:rPr>
        <w:t>A4,</w:t>
      </w:r>
      <w:r w:rsidR="000B1ABB">
        <w:rPr>
          <w:rFonts w:cstheme="minorHAnsi"/>
          <w:sz w:val="24"/>
          <w:szCs w:val="24"/>
        </w:rPr>
        <w:t xml:space="preserve"> </w:t>
      </w:r>
      <w:r w:rsidR="00632D57">
        <w:rPr>
          <w:rFonts w:cstheme="minorHAnsi"/>
          <w:b/>
          <w:sz w:val="24"/>
          <w:szCs w:val="24"/>
        </w:rPr>
        <w:t xml:space="preserve">RAYJET </w:t>
      </w:r>
      <w:r w:rsidR="00632D57" w:rsidRPr="00632D57">
        <w:rPr>
          <w:rFonts w:cstheme="minorHAnsi"/>
          <w:b/>
          <w:sz w:val="24"/>
          <w:szCs w:val="24"/>
        </w:rPr>
        <w:t>50</w:t>
      </w:r>
      <w:r w:rsidR="00B102AD">
        <w:rPr>
          <w:rFonts w:cstheme="minorHAnsi"/>
          <w:b/>
          <w:sz w:val="24"/>
          <w:szCs w:val="24"/>
        </w:rPr>
        <w:t xml:space="preserve"> </w:t>
      </w:r>
      <w:r w:rsidR="00B102AD" w:rsidRPr="00B102AD">
        <w:rPr>
          <w:rFonts w:cstheme="minorHAnsi"/>
          <w:sz w:val="24"/>
          <w:szCs w:val="24"/>
        </w:rPr>
        <w:t>gravírovací</w:t>
      </w:r>
      <w:r w:rsidR="00632D57" w:rsidRPr="00B102AD">
        <w:rPr>
          <w:rFonts w:cstheme="minorHAnsi"/>
          <w:sz w:val="24"/>
          <w:szCs w:val="24"/>
        </w:rPr>
        <w:t xml:space="preserve"> laser</w:t>
      </w:r>
      <w:r w:rsidR="00B102AD" w:rsidRPr="00B102AD">
        <w:rPr>
          <w:rFonts w:cstheme="minorHAnsi"/>
          <w:sz w:val="24"/>
          <w:szCs w:val="24"/>
        </w:rPr>
        <w:t xml:space="preserve"> vč.</w:t>
      </w:r>
      <w:r w:rsidR="00632D57" w:rsidRPr="00632D57">
        <w:rPr>
          <w:rFonts w:cstheme="minorHAnsi"/>
          <w:b/>
          <w:sz w:val="24"/>
          <w:szCs w:val="24"/>
        </w:rPr>
        <w:t xml:space="preserve"> Trotec</w:t>
      </w:r>
      <w:r w:rsidR="00632D57">
        <w:rPr>
          <w:rFonts w:cstheme="minorHAnsi"/>
          <w:sz w:val="24"/>
          <w:szCs w:val="24"/>
        </w:rPr>
        <w:t xml:space="preserve"> (filtrační jednotka)+nucené odsávání, </w:t>
      </w:r>
      <w:r w:rsidR="00D72D21" w:rsidRPr="00925D34">
        <w:rPr>
          <w:rFonts w:cstheme="minorHAnsi"/>
          <w:b/>
          <w:sz w:val="24"/>
          <w:szCs w:val="24"/>
        </w:rPr>
        <w:t>2x grafické pracoviště</w:t>
      </w:r>
      <w:r w:rsidR="00D72D21">
        <w:rPr>
          <w:rFonts w:cstheme="minorHAnsi"/>
          <w:sz w:val="24"/>
          <w:szCs w:val="24"/>
        </w:rPr>
        <w:t>, profesionální</w:t>
      </w:r>
      <w:r w:rsidRPr="00B102AD">
        <w:rPr>
          <w:rFonts w:cstheme="minorHAnsi"/>
          <w:sz w:val="24"/>
          <w:szCs w:val="24"/>
        </w:rPr>
        <w:t xml:space="preserve"> fotoskener</w:t>
      </w:r>
      <w:r w:rsidRPr="006110AC">
        <w:rPr>
          <w:rFonts w:cstheme="minorHAnsi"/>
          <w:b/>
          <w:sz w:val="24"/>
          <w:szCs w:val="24"/>
        </w:rPr>
        <w:t xml:space="preserve"> Epson</w:t>
      </w:r>
      <w:r>
        <w:rPr>
          <w:rFonts w:cstheme="minorHAnsi"/>
          <w:sz w:val="24"/>
          <w:szCs w:val="24"/>
        </w:rPr>
        <w:t xml:space="preserve">, </w:t>
      </w:r>
      <w:r w:rsidR="00632D57" w:rsidRPr="00632D57">
        <w:rPr>
          <w:rFonts w:cstheme="minorHAnsi"/>
          <w:b/>
          <w:sz w:val="24"/>
          <w:szCs w:val="24"/>
        </w:rPr>
        <w:t>Fellowes Galaxy 500</w:t>
      </w:r>
      <w:r w:rsidR="00632D57">
        <w:rPr>
          <w:rFonts w:cstheme="minorHAnsi"/>
          <w:sz w:val="24"/>
          <w:szCs w:val="24"/>
        </w:rPr>
        <w:t xml:space="preserve"> </w:t>
      </w:r>
      <w:r w:rsidR="00D72D21">
        <w:rPr>
          <w:rFonts w:cstheme="minorHAnsi"/>
          <w:sz w:val="24"/>
          <w:szCs w:val="24"/>
        </w:rPr>
        <w:t>el. va</w:t>
      </w:r>
      <w:r w:rsidR="00B102AD">
        <w:rPr>
          <w:rFonts w:cstheme="minorHAnsi"/>
          <w:sz w:val="24"/>
          <w:szCs w:val="24"/>
        </w:rPr>
        <w:t>zač kroužkové vazby</w:t>
      </w:r>
      <w:r w:rsidR="00632D57">
        <w:rPr>
          <w:rFonts w:cstheme="minorHAnsi"/>
          <w:sz w:val="24"/>
          <w:szCs w:val="24"/>
        </w:rPr>
        <w:t xml:space="preserve">, </w:t>
      </w:r>
      <w:r w:rsidR="00632D57" w:rsidRPr="00632D57">
        <w:rPr>
          <w:rFonts w:cstheme="minorHAnsi"/>
          <w:b/>
          <w:sz w:val="24"/>
          <w:szCs w:val="24"/>
        </w:rPr>
        <w:t xml:space="preserve">GBC </w:t>
      </w:r>
      <w:r w:rsidR="00B102AD">
        <w:rPr>
          <w:rFonts w:cstheme="minorHAnsi"/>
          <w:b/>
          <w:sz w:val="24"/>
          <w:szCs w:val="24"/>
        </w:rPr>
        <w:t xml:space="preserve"> </w:t>
      </w:r>
      <w:r w:rsidR="00D72D21">
        <w:rPr>
          <w:rFonts w:cstheme="minorHAnsi"/>
          <w:sz w:val="24"/>
          <w:szCs w:val="24"/>
        </w:rPr>
        <w:t>va</w:t>
      </w:r>
      <w:r w:rsidR="00B102AD">
        <w:rPr>
          <w:rFonts w:cstheme="minorHAnsi"/>
          <w:sz w:val="24"/>
          <w:szCs w:val="24"/>
        </w:rPr>
        <w:t>zač kalendářní vazby</w:t>
      </w:r>
      <w:r w:rsidR="00632D57">
        <w:rPr>
          <w:rFonts w:cstheme="minorHAnsi"/>
          <w:sz w:val="24"/>
          <w:szCs w:val="24"/>
        </w:rPr>
        <w:t xml:space="preserve">, </w:t>
      </w:r>
      <w:r w:rsidR="00632D57" w:rsidRPr="003A49F2">
        <w:rPr>
          <w:rFonts w:cstheme="minorHAnsi"/>
          <w:b/>
          <w:sz w:val="24"/>
          <w:szCs w:val="24"/>
        </w:rPr>
        <w:t>OPUS</w:t>
      </w:r>
      <w:r w:rsidR="00B102AD">
        <w:rPr>
          <w:rFonts w:cstheme="minorHAnsi"/>
          <w:b/>
          <w:sz w:val="24"/>
          <w:szCs w:val="24"/>
        </w:rPr>
        <w:t xml:space="preserve"> </w:t>
      </w:r>
      <w:r w:rsidR="00632D57" w:rsidRPr="003A49F2">
        <w:rPr>
          <w:rFonts w:cstheme="minorHAnsi"/>
          <w:b/>
          <w:sz w:val="24"/>
          <w:szCs w:val="24"/>
        </w:rPr>
        <w:t>C-Bind BK-300</w:t>
      </w:r>
      <w:r w:rsidR="003A49F2">
        <w:rPr>
          <w:rFonts w:cstheme="minorHAnsi"/>
          <w:sz w:val="24"/>
          <w:szCs w:val="24"/>
        </w:rPr>
        <w:t>, knižní vazač</w:t>
      </w:r>
      <w:r w:rsidR="00D85BB0">
        <w:rPr>
          <w:rFonts w:cstheme="minorHAnsi"/>
          <w:sz w:val="24"/>
          <w:szCs w:val="24"/>
        </w:rPr>
        <w:t xml:space="preserve"> OPUS</w:t>
      </w:r>
      <w:r w:rsidR="003A49F2">
        <w:rPr>
          <w:rFonts w:cstheme="minorHAnsi"/>
          <w:sz w:val="24"/>
          <w:szCs w:val="24"/>
        </w:rPr>
        <w:t xml:space="preserve">, </w:t>
      </w:r>
      <w:r w:rsidR="009C3503">
        <w:rPr>
          <w:rFonts w:cstheme="minorHAnsi"/>
          <w:sz w:val="24"/>
          <w:szCs w:val="24"/>
        </w:rPr>
        <w:t xml:space="preserve">stohová </w:t>
      </w:r>
      <w:r w:rsidR="005465E1">
        <w:rPr>
          <w:rFonts w:cstheme="minorHAnsi"/>
          <w:sz w:val="24"/>
          <w:szCs w:val="24"/>
        </w:rPr>
        <w:t xml:space="preserve">páková </w:t>
      </w:r>
      <w:r w:rsidR="009C3503">
        <w:rPr>
          <w:rFonts w:cstheme="minorHAnsi"/>
          <w:sz w:val="24"/>
          <w:szCs w:val="24"/>
        </w:rPr>
        <w:t>řezačka</w:t>
      </w:r>
      <w:r w:rsidR="005465E1">
        <w:rPr>
          <w:rFonts w:cstheme="minorHAnsi"/>
          <w:sz w:val="24"/>
          <w:szCs w:val="24"/>
        </w:rPr>
        <w:t xml:space="preserve"> </w:t>
      </w:r>
      <w:r w:rsidR="005465E1" w:rsidRPr="005465E1">
        <w:rPr>
          <w:rFonts w:cstheme="minorHAnsi"/>
          <w:b/>
          <w:sz w:val="24"/>
          <w:szCs w:val="24"/>
        </w:rPr>
        <w:t>BLS</w:t>
      </w:r>
      <w:r w:rsidR="003A49F2" w:rsidRPr="005465E1">
        <w:rPr>
          <w:rFonts w:cstheme="minorHAnsi"/>
          <w:b/>
          <w:sz w:val="24"/>
          <w:szCs w:val="24"/>
        </w:rPr>
        <w:t>,</w:t>
      </w:r>
      <w:r w:rsidR="009C3503">
        <w:rPr>
          <w:rFonts w:cstheme="minorHAnsi"/>
          <w:sz w:val="24"/>
          <w:szCs w:val="24"/>
        </w:rPr>
        <w:t xml:space="preserve"> </w:t>
      </w:r>
      <w:r w:rsidR="005104D5" w:rsidRPr="00143E02">
        <w:rPr>
          <w:rFonts w:cstheme="minorHAnsi"/>
          <w:sz w:val="24"/>
          <w:szCs w:val="24"/>
        </w:rPr>
        <w:t>řezačky pro formáty</w:t>
      </w:r>
      <w:r w:rsidR="005104D5">
        <w:rPr>
          <w:rFonts w:cstheme="minorHAnsi"/>
          <w:b/>
          <w:sz w:val="24"/>
          <w:szCs w:val="24"/>
        </w:rPr>
        <w:t xml:space="preserve"> A4/A3, </w:t>
      </w:r>
      <w:r w:rsidR="005104D5">
        <w:rPr>
          <w:rFonts w:cstheme="minorHAnsi"/>
          <w:sz w:val="24"/>
          <w:szCs w:val="24"/>
        </w:rPr>
        <w:t>stojanová řeza</w:t>
      </w:r>
      <w:r w:rsidR="005104D5" w:rsidRPr="005104D5">
        <w:rPr>
          <w:rFonts w:cstheme="minorHAnsi"/>
          <w:sz w:val="24"/>
          <w:szCs w:val="24"/>
        </w:rPr>
        <w:t>čka</w:t>
      </w:r>
      <w:r w:rsidR="005104D5">
        <w:rPr>
          <w:rFonts w:cstheme="minorHAnsi"/>
          <w:b/>
          <w:sz w:val="24"/>
          <w:szCs w:val="24"/>
        </w:rPr>
        <w:t xml:space="preserve"> </w:t>
      </w:r>
      <w:r w:rsidR="00D85BB0">
        <w:rPr>
          <w:rFonts w:cstheme="minorHAnsi"/>
          <w:b/>
          <w:sz w:val="24"/>
          <w:szCs w:val="24"/>
        </w:rPr>
        <w:t>KW</w:t>
      </w:r>
      <w:r w:rsidR="005104D5">
        <w:rPr>
          <w:rFonts w:cstheme="minorHAnsi"/>
          <w:b/>
          <w:sz w:val="24"/>
          <w:szCs w:val="24"/>
        </w:rPr>
        <w:t xml:space="preserve">-triO 3027, </w:t>
      </w:r>
      <w:r w:rsidR="009C3503" w:rsidRPr="00F96A5D">
        <w:rPr>
          <w:rFonts w:cstheme="minorHAnsi"/>
          <w:b/>
          <w:sz w:val="24"/>
          <w:szCs w:val="24"/>
        </w:rPr>
        <w:t>A0</w:t>
      </w:r>
      <w:r w:rsidR="009C3503">
        <w:rPr>
          <w:rFonts w:cstheme="minorHAnsi"/>
          <w:sz w:val="24"/>
          <w:szCs w:val="24"/>
        </w:rPr>
        <w:t xml:space="preserve">, </w:t>
      </w:r>
      <w:r w:rsidR="009C3503" w:rsidRPr="00F96A5D">
        <w:rPr>
          <w:rFonts w:cstheme="minorHAnsi"/>
          <w:b/>
          <w:sz w:val="24"/>
          <w:szCs w:val="24"/>
        </w:rPr>
        <w:t>řezací</w:t>
      </w:r>
      <w:r w:rsidR="003A49F2" w:rsidRPr="00F96A5D">
        <w:rPr>
          <w:rFonts w:cstheme="minorHAnsi"/>
          <w:b/>
          <w:sz w:val="24"/>
          <w:szCs w:val="24"/>
        </w:rPr>
        <w:t xml:space="preserve"> ploter</w:t>
      </w:r>
      <w:r w:rsidR="009C3503">
        <w:rPr>
          <w:rFonts w:cstheme="minorHAnsi"/>
          <w:sz w:val="24"/>
          <w:szCs w:val="24"/>
        </w:rPr>
        <w:t xml:space="preserve"> 60cm</w:t>
      </w:r>
      <w:r w:rsidR="003A49F2">
        <w:rPr>
          <w:rFonts w:cstheme="minorHAnsi"/>
          <w:sz w:val="24"/>
          <w:szCs w:val="24"/>
        </w:rPr>
        <w:t>,</w:t>
      </w:r>
      <w:r w:rsidR="009C3503">
        <w:rPr>
          <w:rFonts w:cstheme="minorHAnsi"/>
          <w:sz w:val="24"/>
          <w:szCs w:val="24"/>
        </w:rPr>
        <w:t xml:space="preserve"> </w:t>
      </w:r>
      <w:r w:rsidR="009C3503" w:rsidRPr="009C3503">
        <w:rPr>
          <w:rFonts w:cstheme="minorHAnsi"/>
          <w:b/>
          <w:sz w:val="24"/>
          <w:szCs w:val="24"/>
        </w:rPr>
        <w:t>3x</w:t>
      </w:r>
      <w:r w:rsidR="003A49F2" w:rsidRPr="009C3503">
        <w:rPr>
          <w:rFonts w:cstheme="minorHAnsi"/>
          <w:b/>
          <w:sz w:val="24"/>
          <w:szCs w:val="24"/>
        </w:rPr>
        <w:t xml:space="preserve"> termolis</w:t>
      </w:r>
      <w:r w:rsidR="00524CF6">
        <w:rPr>
          <w:rFonts w:cstheme="minorHAnsi"/>
          <w:sz w:val="24"/>
          <w:szCs w:val="24"/>
        </w:rPr>
        <w:t xml:space="preserve"> (</w:t>
      </w:r>
      <w:r w:rsidR="00A55E2A">
        <w:rPr>
          <w:rFonts w:cstheme="minorHAnsi"/>
          <w:sz w:val="24"/>
          <w:szCs w:val="24"/>
        </w:rPr>
        <w:t xml:space="preserve">potisk triček, čepic a </w:t>
      </w:r>
      <w:r w:rsidR="009C3503">
        <w:rPr>
          <w:rFonts w:cstheme="minorHAnsi"/>
          <w:sz w:val="24"/>
          <w:szCs w:val="24"/>
        </w:rPr>
        <w:t>hrnků)</w:t>
      </w:r>
      <w:r w:rsidR="005104D5">
        <w:rPr>
          <w:rFonts w:cstheme="minorHAnsi"/>
          <w:sz w:val="24"/>
          <w:szCs w:val="24"/>
        </w:rPr>
        <w:t xml:space="preserve">, </w:t>
      </w:r>
      <w:r w:rsidR="00524CF6">
        <w:rPr>
          <w:rFonts w:cstheme="minorHAnsi"/>
          <w:b/>
          <w:sz w:val="24"/>
          <w:szCs w:val="24"/>
        </w:rPr>
        <w:t>2x</w:t>
      </w:r>
      <w:r w:rsidR="005104D5" w:rsidRPr="00A55E2A">
        <w:rPr>
          <w:rFonts w:cstheme="minorHAnsi"/>
          <w:b/>
          <w:sz w:val="24"/>
          <w:szCs w:val="24"/>
        </w:rPr>
        <w:t xml:space="preserve"> pokladní místo</w:t>
      </w:r>
      <w:r w:rsidR="00A55E2A">
        <w:rPr>
          <w:rFonts w:cstheme="minorHAnsi"/>
          <w:sz w:val="24"/>
          <w:szCs w:val="24"/>
        </w:rPr>
        <w:t xml:space="preserve"> (prodej +</w:t>
      </w:r>
      <w:r w:rsidR="005104D5">
        <w:rPr>
          <w:rFonts w:cstheme="minorHAnsi"/>
          <w:sz w:val="24"/>
          <w:szCs w:val="24"/>
        </w:rPr>
        <w:t xml:space="preserve"> příjem zakázek) </w:t>
      </w:r>
      <w:r w:rsidR="003A49F2" w:rsidRPr="0050457A">
        <w:rPr>
          <w:rFonts w:cstheme="minorHAnsi"/>
          <w:b/>
          <w:sz w:val="24"/>
          <w:szCs w:val="24"/>
        </w:rPr>
        <w:t>pokl</w:t>
      </w:r>
      <w:r w:rsidR="00CB0130" w:rsidRPr="0050457A">
        <w:rPr>
          <w:rFonts w:cstheme="minorHAnsi"/>
          <w:b/>
          <w:sz w:val="24"/>
          <w:szCs w:val="24"/>
        </w:rPr>
        <w:t>adní terminál PARTNER,</w:t>
      </w:r>
      <w:r w:rsidR="00CB0130">
        <w:rPr>
          <w:rFonts w:cstheme="minorHAnsi"/>
          <w:sz w:val="24"/>
          <w:szCs w:val="24"/>
        </w:rPr>
        <w:t xml:space="preserve"> dotykový d</w:t>
      </w:r>
      <w:r w:rsidR="005104D5">
        <w:rPr>
          <w:rFonts w:cstheme="minorHAnsi"/>
          <w:sz w:val="24"/>
          <w:szCs w:val="24"/>
        </w:rPr>
        <w:t>isplej 15“, zákaznický displej C</w:t>
      </w:r>
      <w:r w:rsidR="00CB0130">
        <w:rPr>
          <w:rFonts w:cstheme="minorHAnsi"/>
          <w:sz w:val="24"/>
          <w:szCs w:val="24"/>
        </w:rPr>
        <w:t xml:space="preserve">olor 11“, </w:t>
      </w:r>
      <w:r w:rsidR="00CB0130" w:rsidRPr="00524CF6">
        <w:rPr>
          <w:rFonts w:cstheme="minorHAnsi"/>
          <w:sz w:val="24"/>
          <w:szCs w:val="24"/>
        </w:rPr>
        <w:t>vč. pokladního a skladového SW</w:t>
      </w:r>
      <w:r w:rsidR="00524CF6">
        <w:rPr>
          <w:rFonts w:cstheme="minorHAnsi"/>
          <w:sz w:val="24"/>
          <w:szCs w:val="24"/>
        </w:rPr>
        <w:t>, kartový terminál</w:t>
      </w:r>
      <w:r w:rsidR="0075278D">
        <w:rPr>
          <w:rFonts w:cstheme="minorHAnsi"/>
          <w:sz w:val="24"/>
          <w:szCs w:val="24"/>
        </w:rPr>
        <w:t xml:space="preserve">, </w:t>
      </w:r>
      <w:r w:rsidR="00F93CD9">
        <w:rPr>
          <w:rFonts w:cstheme="minorHAnsi"/>
          <w:sz w:val="24"/>
          <w:szCs w:val="24"/>
        </w:rPr>
        <w:t xml:space="preserve">ochranná plexi clona obsluhy pultu, </w:t>
      </w:r>
      <w:r w:rsidR="00CB0130" w:rsidRPr="00CB0130">
        <w:rPr>
          <w:rFonts w:cstheme="minorHAnsi"/>
          <w:b/>
          <w:sz w:val="24"/>
          <w:szCs w:val="24"/>
        </w:rPr>
        <w:t>GBC 3500 Pro Series</w:t>
      </w:r>
      <w:r w:rsidR="00CB0130">
        <w:rPr>
          <w:rFonts w:cstheme="minorHAnsi"/>
          <w:sz w:val="24"/>
          <w:szCs w:val="24"/>
        </w:rPr>
        <w:t>,</w:t>
      </w:r>
      <w:r w:rsidR="0050457A">
        <w:rPr>
          <w:rFonts w:cstheme="minorHAnsi"/>
          <w:sz w:val="24"/>
          <w:szCs w:val="24"/>
        </w:rPr>
        <w:t xml:space="preserve"> </w:t>
      </w:r>
      <w:r w:rsidR="005104D5">
        <w:rPr>
          <w:rFonts w:cstheme="minorHAnsi"/>
          <w:sz w:val="24"/>
          <w:szCs w:val="24"/>
        </w:rPr>
        <w:t xml:space="preserve">kapsový </w:t>
      </w:r>
      <w:r w:rsidR="0050457A">
        <w:rPr>
          <w:rFonts w:cstheme="minorHAnsi"/>
          <w:sz w:val="24"/>
          <w:szCs w:val="24"/>
        </w:rPr>
        <w:t>laminátor</w:t>
      </w:r>
      <w:r w:rsidR="00CB0130">
        <w:rPr>
          <w:rFonts w:cstheme="minorHAnsi"/>
          <w:sz w:val="24"/>
          <w:szCs w:val="24"/>
        </w:rPr>
        <w:t xml:space="preserve"> A3</w:t>
      </w:r>
      <w:r w:rsidR="0050457A">
        <w:rPr>
          <w:rFonts w:cstheme="minorHAnsi"/>
          <w:sz w:val="24"/>
          <w:szCs w:val="24"/>
        </w:rPr>
        <w:t xml:space="preserve">, </w:t>
      </w:r>
      <w:r w:rsidR="0050457A" w:rsidRPr="0050457A">
        <w:rPr>
          <w:rFonts w:cstheme="minorHAnsi"/>
          <w:b/>
          <w:sz w:val="24"/>
          <w:szCs w:val="24"/>
        </w:rPr>
        <w:t>GBC</w:t>
      </w:r>
      <w:r w:rsidR="0050457A">
        <w:rPr>
          <w:rFonts w:cstheme="minorHAnsi"/>
          <w:sz w:val="24"/>
          <w:szCs w:val="24"/>
        </w:rPr>
        <w:t xml:space="preserve"> rolový laminátor</w:t>
      </w:r>
      <w:r w:rsidR="005104D5">
        <w:rPr>
          <w:rFonts w:cstheme="minorHAnsi"/>
          <w:sz w:val="24"/>
          <w:szCs w:val="24"/>
        </w:rPr>
        <w:t xml:space="preserve"> A3</w:t>
      </w:r>
      <w:r w:rsidR="00B102AD">
        <w:rPr>
          <w:rFonts w:cstheme="minorHAnsi"/>
          <w:sz w:val="24"/>
          <w:szCs w:val="24"/>
        </w:rPr>
        <w:t>, velkoplošný pracovní stůl vč. řezacích podložek.</w:t>
      </w:r>
      <w:r w:rsidR="00F93CD9">
        <w:rPr>
          <w:rFonts w:cstheme="minorHAnsi"/>
          <w:sz w:val="24"/>
          <w:szCs w:val="24"/>
        </w:rPr>
        <w:t xml:space="preserve"> </w:t>
      </w:r>
    </w:p>
    <w:p w:rsidR="00050B10" w:rsidRDefault="007267E6" w:rsidP="00445E19">
      <w:pPr>
        <w:pStyle w:val="Odstavecseseznamem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*Nájemní smlouva, platba za kopii</w:t>
      </w:r>
    </w:p>
    <w:p w:rsidR="00C35757" w:rsidRDefault="00C35757" w:rsidP="00445E19">
      <w:pPr>
        <w:pStyle w:val="Odstavecseseznamem"/>
        <w:rPr>
          <w:rFonts w:cstheme="minorHAnsi"/>
          <w:sz w:val="24"/>
          <w:szCs w:val="24"/>
        </w:rPr>
      </w:pPr>
    </w:p>
    <w:p w:rsidR="004F3B68" w:rsidRDefault="004F3B68" w:rsidP="00D72D21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Dostupnost:</w:t>
      </w:r>
      <w:r w:rsidRPr="004F3B68">
        <w:rPr>
          <w:rFonts w:cstheme="minorHAnsi"/>
          <w:sz w:val="24"/>
          <w:szCs w:val="24"/>
        </w:rPr>
        <w:t xml:space="preserve"> parkování Tyršovo náměstí (30m)</w:t>
      </w:r>
      <w:r>
        <w:rPr>
          <w:rFonts w:cstheme="minorHAnsi"/>
          <w:sz w:val="24"/>
          <w:szCs w:val="24"/>
        </w:rPr>
        <w:t xml:space="preserve">, parkoviště U Hvězdárny (200m), Mírové náměstí (200m), MHD (250m) </w:t>
      </w:r>
    </w:p>
    <w:p w:rsidR="00C35757" w:rsidRPr="004F3B68" w:rsidRDefault="00C35757" w:rsidP="00D72D21">
      <w:pPr>
        <w:rPr>
          <w:rFonts w:cstheme="minorHAnsi"/>
          <w:sz w:val="24"/>
          <w:szCs w:val="24"/>
        </w:rPr>
      </w:pPr>
    </w:p>
    <w:p w:rsidR="00CD334E" w:rsidRDefault="00CD334E" w:rsidP="00C35757">
      <w:pPr>
        <w:jc w:val="both"/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Sortiment služeb:</w:t>
      </w:r>
      <w:r>
        <w:rPr>
          <w:rFonts w:cstheme="minorHAnsi"/>
          <w:sz w:val="24"/>
          <w:szCs w:val="24"/>
        </w:rPr>
        <w:t xml:space="preserve"> </w:t>
      </w:r>
      <w:r w:rsidR="00143E02">
        <w:rPr>
          <w:rFonts w:cstheme="minorHAnsi"/>
          <w:sz w:val="24"/>
          <w:szCs w:val="24"/>
        </w:rPr>
        <w:t>On-line tiskové služby, v</w:t>
      </w:r>
      <w:r w:rsidR="007267E6">
        <w:rPr>
          <w:rFonts w:cstheme="minorHAnsi"/>
          <w:sz w:val="24"/>
          <w:szCs w:val="24"/>
        </w:rPr>
        <w:t xml:space="preserve">elkoplošné </w:t>
      </w:r>
      <w:r>
        <w:rPr>
          <w:rFonts w:cstheme="minorHAnsi"/>
          <w:sz w:val="24"/>
          <w:szCs w:val="24"/>
        </w:rPr>
        <w:t>barevné kopí</w:t>
      </w:r>
      <w:r w:rsidR="007267E6">
        <w:rPr>
          <w:rFonts w:cstheme="minorHAnsi"/>
          <w:sz w:val="24"/>
          <w:szCs w:val="24"/>
        </w:rPr>
        <w:t>rování, tisk a skenování  (</w:t>
      </w:r>
      <w:r w:rsidR="00DD6A63">
        <w:rPr>
          <w:rFonts w:cstheme="minorHAnsi"/>
          <w:sz w:val="24"/>
          <w:szCs w:val="24"/>
        </w:rPr>
        <w:t>CAD,</w:t>
      </w:r>
      <w:r w:rsidR="00143E02">
        <w:rPr>
          <w:rFonts w:cstheme="minorHAnsi"/>
          <w:sz w:val="24"/>
          <w:szCs w:val="24"/>
        </w:rPr>
        <w:t xml:space="preserve"> </w:t>
      </w:r>
      <w:r w:rsidR="00DD6A63">
        <w:rPr>
          <w:rFonts w:cstheme="minorHAnsi"/>
          <w:sz w:val="24"/>
          <w:szCs w:val="24"/>
        </w:rPr>
        <w:t>GIS, grafika</w:t>
      </w:r>
      <w:r w:rsidR="007267E6">
        <w:rPr>
          <w:rFonts w:cstheme="minorHAnsi"/>
          <w:sz w:val="24"/>
          <w:szCs w:val="24"/>
        </w:rPr>
        <w:t>)</w:t>
      </w:r>
      <w:r w:rsidR="00DD6A63">
        <w:rPr>
          <w:rFonts w:cstheme="minorHAnsi"/>
          <w:sz w:val="24"/>
          <w:szCs w:val="24"/>
        </w:rPr>
        <w:t xml:space="preserve"> planografický servis</w:t>
      </w:r>
      <w:r w:rsidR="00391D69">
        <w:rPr>
          <w:rFonts w:cstheme="minorHAnsi"/>
          <w:sz w:val="24"/>
          <w:szCs w:val="24"/>
        </w:rPr>
        <w:t xml:space="preserve"> (tisk, kopírování, skládání výkresů) Jediné místo v okrese LT</w:t>
      </w:r>
      <w:r w:rsidR="008F5CAB">
        <w:rPr>
          <w:rFonts w:cstheme="minorHAnsi"/>
          <w:sz w:val="24"/>
          <w:szCs w:val="24"/>
        </w:rPr>
        <w:t>)</w:t>
      </w:r>
      <w:r w:rsidR="00DD6A63">
        <w:rPr>
          <w:rFonts w:cstheme="minorHAnsi"/>
          <w:sz w:val="24"/>
          <w:szCs w:val="24"/>
        </w:rPr>
        <w:t>,</w:t>
      </w:r>
      <w:r w:rsidR="007267E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tisk fotek </w:t>
      </w:r>
      <w:r w:rsidR="00996F56">
        <w:rPr>
          <w:rFonts w:cstheme="minorHAnsi"/>
          <w:sz w:val="24"/>
          <w:szCs w:val="24"/>
        </w:rPr>
        <w:t xml:space="preserve">a obrazových pláten </w:t>
      </w:r>
      <w:r>
        <w:rPr>
          <w:rFonts w:cstheme="minorHAnsi"/>
          <w:sz w:val="24"/>
          <w:szCs w:val="24"/>
        </w:rPr>
        <w:t>do A0</w:t>
      </w:r>
      <w:r w:rsidR="008F5CAB">
        <w:rPr>
          <w:rFonts w:cstheme="minorHAnsi"/>
          <w:sz w:val="24"/>
          <w:szCs w:val="24"/>
        </w:rPr>
        <w:t>, rámování pláten a fotek</w:t>
      </w:r>
      <w:r>
        <w:rPr>
          <w:rFonts w:cstheme="minorHAnsi"/>
          <w:sz w:val="24"/>
          <w:szCs w:val="24"/>
        </w:rPr>
        <w:t xml:space="preserve">, výroba a servis razítek, </w:t>
      </w:r>
      <w:r w:rsidR="004A2156">
        <w:rPr>
          <w:rFonts w:cstheme="minorHAnsi"/>
          <w:sz w:val="24"/>
          <w:szCs w:val="24"/>
        </w:rPr>
        <w:t>výroba vizit</w:t>
      </w:r>
      <w:r w:rsidR="00996F56">
        <w:rPr>
          <w:rFonts w:cstheme="minorHAnsi"/>
          <w:sz w:val="24"/>
          <w:szCs w:val="24"/>
        </w:rPr>
        <w:t xml:space="preserve">ek, kroužková a drátěná vazba, </w:t>
      </w:r>
      <w:r w:rsidR="004A2156">
        <w:rPr>
          <w:rFonts w:cstheme="minorHAnsi"/>
          <w:sz w:val="24"/>
          <w:szCs w:val="24"/>
        </w:rPr>
        <w:t>knižní vazba</w:t>
      </w:r>
      <w:r>
        <w:rPr>
          <w:rFonts w:cstheme="minorHAnsi"/>
          <w:sz w:val="24"/>
          <w:szCs w:val="24"/>
        </w:rPr>
        <w:t xml:space="preserve">, diplomové práce, </w:t>
      </w:r>
      <w:r w:rsidR="004A2156">
        <w:rPr>
          <w:rFonts w:cstheme="minorHAnsi"/>
          <w:sz w:val="24"/>
          <w:szCs w:val="24"/>
        </w:rPr>
        <w:t>laminování,</w:t>
      </w:r>
      <w:r w:rsidR="00050B10">
        <w:rPr>
          <w:rFonts w:cstheme="minorHAnsi"/>
          <w:sz w:val="24"/>
          <w:szCs w:val="24"/>
        </w:rPr>
        <w:t xml:space="preserve"> rámování,</w:t>
      </w:r>
      <w:r w:rsidR="004A2156">
        <w:rPr>
          <w:rFonts w:cstheme="minorHAnsi"/>
          <w:sz w:val="24"/>
          <w:szCs w:val="24"/>
        </w:rPr>
        <w:t xml:space="preserve"> pot</w:t>
      </w:r>
      <w:r w:rsidR="00996F56">
        <w:rPr>
          <w:rFonts w:cstheme="minorHAnsi"/>
          <w:sz w:val="24"/>
          <w:szCs w:val="24"/>
        </w:rPr>
        <w:t>isk triček</w:t>
      </w:r>
      <w:r w:rsidR="00A55E2A">
        <w:rPr>
          <w:rFonts w:cstheme="minorHAnsi"/>
          <w:sz w:val="24"/>
          <w:szCs w:val="24"/>
        </w:rPr>
        <w:t>, textilu</w:t>
      </w:r>
      <w:r w:rsidR="00996F56">
        <w:rPr>
          <w:rFonts w:cstheme="minorHAnsi"/>
          <w:sz w:val="24"/>
          <w:szCs w:val="24"/>
        </w:rPr>
        <w:t xml:space="preserve"> a dárkových předmětů, gravírování reklamních předmětů.</w:t>
      </w:r>
      <w:r w:rsidR="00C505C3">
        <w:rPr>
          <w:rFonts w:cstheme="minorHAnsi"/>
          <w:sz w:val="24"/>
          <w:szCs w:val="24"/>
        </w:rPr>
        <w:t xml:space="preserve"> Více: </w:t>
      </w:r>
      <w:r w:rsidR="0027471B" w:rsidRPr="00C505C3">
        <w:rPr>
          <w:rFonts w:cstheme="minorHAnsi"/>
          <w:sz w:val="24"/>
          <w:szCs w:val="24"/>
        </w:rPr>
        <w:t xml:space="preserve"> </w:t>
      </w:r>
      <w:hyperlink r:id="rId11" w:history="1">
        <w:r w:rsidR="00445E19" w:rsidRPr="00C505C3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www.tvrdikservis.cz</w:t>
        </w:r>
      </w:hyperlink>
    </w:p>
    <w:p w:rsidR="00445E19" w:rsidRDefault="00445E19" w:rsidP="00D72D21">
      <w:pPr>
        <w:rPr>
          <w:rFonts w:cstheme="minorHAnsi"/>
          <w:sz w:val="24"/>
          <w:szCs w:val="24"/>
        </w:rPr>
      </w:pPr>
    </w:p>
    <w:p w:rsidR="00C35757" w:rsidRDefault="00C35757" w:rsidP="00D72D21">
      <w:pPr>
        <w:rPr>
          <w:rFonts w:cstheme="minorHAnsi"/>
          <w:sz w:val="24"/>
          <w:szCs w:val="24"/>
        </w:rPr>
      </w:pPr>
    </w:p>
    <w:p w:rsidR="004A2156" w:rsidRDefault="004A2156" w:rsidP="00C35757">
      <w:pPr>
        <w:jc w:val="both"/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Sortiment zboží:</w:t>
      </w:r>
      <w:r w:rsidR="00D72D21">
        <w:rPr>
          <w:rFonts w:cstheme="minorHAnsi"/>
          <w:sz w:val="24"/>
          <w:szCs w:val="24"/>
        </w:rPr>
        <w:t xml:space="preserve"> K</w:t>
      </w:r>
      <w:r>
        <w:rPr>
          <w:rFonts w:cstheme="minorHAnsi"/>
          <w:sz w:val="24"/>
          <w:szCs w:val="24"/>
        </w:rPr>
        <w:t>ancelářské potřeby a papír, spotřební materiál do tiskáren, kopírek a pokladen</w:t>
      </w:r>
      <w:r w:rsidR="00F96A5D">
        <w:rPr>
          <w:rFonts w:cstheme="minorHAnsi"/>
          <w:sz w:val="24"/>
          <w:szCs w:val="24"/>
        </w:rPr>
        <w:t xml:space="preserve"> (pokladní pásky)</w:t>
      </w:r>
      <w:r>
        <w:rPr>
          <w:rFonts w:cstheme="minorHAnsi"/>
          <w:sz w:val="24"/>
          <w:szCs w:val="24"/>
        </w:rPr>
        <w:t>, vy</w:t>
      </w:r>
      <w:r w:rsidR="00F96A5D">
        <w:rPr>
          <w:rFonts w:cstheme="minorHAnsi"/>
          <w:sz w:val="24"/>
          <w:szCs w:val="24"/>
        </w:rPr>
        <w:t>braný sortiment školních potřeb</w:t>
      </w:r>
      <w:r w:rsidR="008F5CAB">
        <w:rPr>
          <w:rFonts w:cstheme="minorHAnsi"/>
          <w:sz w:val="24"/>
          <w:szCs w:val="24"/>
        </w:rPr>
        <w:t>, Euroclipy, fotoalba a rámečky</w:t>
      </w:r>
    </w:p>
    <w:p w:rsidR="00445E19" w:rsidRDefault="00445E19" w:rsidP="00D72D21">
      <w:pPr>
        <w:rPr>
          <w:rFonts w:cstheme="minorHAnsi"/>
          <w:sz w:val="24"/>
          <w:szCs w:val="24"/>
        </w:rPr>
      </w:pPr>
    </w:p>
    <w:p w:rsidR="00445E19" w:rsidRPr="003A49F2" w:rsidRDefault="00D72D21" w:rsidP="00C35757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Externí spolupráce</w:t>
      </w:r>
      <w:r w:rsidR="003A49F2" w:rsidRPr="00445E19">
        <w:rPr>
          <w:rFonts w:cstheme="minorHAnsi"/>
          <w:b/>
          <w:sz w:val="24"/>
          <w:szCs w:val="24"/>
        </w:rPr>
        <w:t>:</w:t>
      </w:r>
      <w:r w:rsidR="003A49F2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</w:t>
      </w:r>
      <w:r w:rsidR="00F96A5D">
        <w:rPr>
          <w:rFonts w:cstheme="minorHAnsi"/>
          <w:sz w:val="24"/>
          <w:szCs w:val="24"/>
        </w:rPr>
        <w:t>ýdej objednávek z e</w:t>
      </w:r>
      <w:r w:rsidR="00072B1B">
        <w:rPr>
          <w:rFonts w:cstheme="minorHAnsi"/>
          <w:sz w:val="24"/>
          <w:szCs w:val="24"/>
        </w:rPr>
        <w:t>-shopu</w:t>
      </w:r>
      <w:r w:rsidR="0027471B">
        <w:rPr>
          <w:rFonts w:cstheme="minorHAnsi"/>
          <w:sz w:val="24"/>
          <w:szCs w:val="24"/>
        </w:rPr>
        <w:t xml:space="preserve"> Cewe</w:t>
      </w:r>
      <w:r w:rsidR="00F96A5D">
        <w:rPr>
          <w:rFonts w:cstheme="minorHAnsi"/>
          <w:sz w:val="24"/>
          <w:szCs w:val="24"/>
        </w:rPr>
        <w:t>/Fotolab</w:t>
      </w:r>
      <w:r w:rsidR="003F76E3">
        <w:rPr>
          <w:rFonts w:cstheme="minorHAnsi"/>
          <w:sz w:val="24"/>
          <w:szCs w:val="24"/>
        </w:rPr>
        <w:t>,</w:t>
      </w:r>
      <w:r w:rsidR="008116A2">
        <w:rPr>
          <w:rFonts w:cstheme="minorHAnsi"/>
          <w:sz w:val="24"/>
          <w:szCs w:val="24"/>
        </w:rPr>
        <w:t xml:space="preserve"> příjem plakátů pro výlepovou spol.</w:t>
      </w:r>
      <w:r w:rsidR="0027471B">
        <w:rPr>
          <w:rFonts w:cstheme="minorHAnsi"/>
          <w:sz w:val="24"/>
          <w:szCs w:val="24"/>
        </w:rPr>
        <w:t xml:space="preserve"> Rengl</w:t>
      </w:r>
      <w:r w:rsidR="00DD6A63">
        <w:rPr>
          <w:rFonts w:cstheme="minorHAnsi"/>
          <w:sz w:val="24"/>
          <w:szCs w:val="24"/>
        </w:rPr>
        <w:t>.</w:t>
      </w:r>
    </w:p>
    <w:p w:rsidR="008F5CAB" w:rsidRDefault="004A2156" w:rsidP="00C35757">
      <w:pPr>
        <w:jc w:val="both"/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Bonus</w:t>
      </w:r>
      <w:r w:rsidR="003A49F2" w:rsidRPr="00445E19">
        <w:rPr>
          <w:rFonts w:cstheme="minorHAnsi"/>
          <w:b/>
          <w:sz w:val="24"/>
          <w:szCs w:val="24"/>
        </w:rPr>
        <w:t>:</w:t>
      </w:r>
      <w:r w:rsidR="00D72D21">
        <w:rPr>
          <w:rFonts w:cstheme="minorHAnsi"/>
          <w:sz w:val="24"/>
          <w:szCs w:val="24"/>
        </w:rPr>
        <w:t xml:space="preserve"> P</w:t>
      </w:r>
      <w:r w:rsidR="003A49F2">
        <w:rPr>
          <w:rFonts w:cstheme="minorHAnsi"/>
          <w:sz w:val="24"/>
          <w:szCs w:val="24"/>
        </w:rPr>
        <w:t xml:space="preserve">řenechání </w:t>
      </w:r>
      <w:r w:rsidR="007A3266">
        <w:rPr>
          <w:rFonts w:cstheme="minorHAnsi"/>
          <w:sz w:val="24"/>
          <w:szCs w:val="24"/>
        </w:rPr>
        <w:t xml:space="preserve">zavedeného </w:t>
      </w:r>
      <w:r w:rsidR="003A49F2">
        <w:rPr>
          <w:rFonts w:cstheme="minorHAnsi"/>
          <w:sz w:val="24"/>
          <w:szCs w:val="24"/>
        </w:rPr>
        <w:t>mobilní</w:t>
      </w:r>
      <w:r w:rsidR="007A3266">
        <w:rPr>
          <w:rFonts w:cstheme="minorHAnsi"/>
          <w:sz w:val="24"/>
          <w:szCs w:val="24"/>
        </w:rPr>
        <w:t>ho čísla</w:t>
      </w:r>
      <w:r w:rsidR="00DC442F">
        <w:rPr>
          <w:rFonts w:cstheme="minorHAnsi"/>
          <w:sz w:val="24"/>
          <w:szCs w:val="24"/>
        </w:rPr>
        <w:t>, provozní zaškolení nového majitele</w:t>
      </w:r>
      <w:r w:rsidR="00D72D21">
        <w:rPr>
          <w:rFonts w:cstheme="minorHAnsi"/>
          <w:sz w:val="24"/>
          <w:szCs w:val="24"/>
        </w:rPr>
        <w:t xml:space="preserve">. </w:t>
      </w:r>
      <w:r w:rsidR="00E744E6">
        <w:rPr>
          <w:rFonts w:cstheme="minorHAnsi"/>
          <w:sz w:val="24"/>
          <w:szCs w:val="24"/>
        </w:rPr>
        <w:t xml:space="preserve"> </w:t>
      </w:r>
      <w:r w:rsidR="00D72D21">
        <w:rPr>
          <w:rFonts w:cstheme="minorHAnsi"/>
          <w:sz w:val="24"/>
          <w:szCs w:val="24"/>
        </w:rPr>
        <w:t>P</w:t>
      </w:r>
      <w:r w:rsidR="0027471B">
        <w:rPr>
          <w:rFonts w:cstheme="minorHAnsi"/>
          <w:sz w:val="24"/>
          <w:szCs w:val="24"/>
        </w:rPr>
        <w:t xml:space="preserve">o dohodě možné </w:t>
      </w:r>
      <w:r w:rsidR="00DC442F">
        <w:rPr>
          <w:rFonts w:cstheme="minorHAnsi"/>
          <w:sz w:val="24"/>
          <w:szCs w:val="24"/>
        </w:rPr>
        <w:t>předání provozovny bez přerušení provozu.</w:t>
      </w:r>
    </w:p>
    <w:p w:rsidR="00445E19" w:rsidRDefault="00445E19" w:rsidP="00C35757">
      <w:pPr>
        <w:jc w:val="both"/>
        <w:rPr>
          <w:rFonts w:cstheme="minorHAnsi"/>
          <w:sz w:val="24"/>
          <w:szCs w:val="24"/>
        </w:rPr>
      </w:pPr>
    </w:p>
    <w:p w:rsidR="00445E19" w:rsidRDefault="008F5CAB" w:rsidP="00C35757">
      <w:pPr>
        <w:jc w:val="both"/>
        <w:rPr>
          <w:rFonts w:cstheme="minorHAnsi"/>
          <w:b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Příležitosti:</w:t>
      </w:r>
      <w:r>
        <w:rPr>
          <w:rFonts w:cstheme="minorHAnsi"/>
          <w:b/>
          <w:sz w:val="24"/>
          <w:szCs w:val="24"/>
        </w:rPr>
        <w:t xml:space="preserve"> </w:t>
      </w:r>
      <w:r w:rsidR="007A3266" w:rsidRPr="007A3266">
        <w:rPr>
          <w:rFonts w:cstheme="minorHAnsi"/>
          <w:sz w:val="24"/>
          <w:szCs w:val="24"/>
        </w:rPr>
        <w:t>Rozšíření spolupráce se spol. FOTOLAB</w:t>
      </w:r>
      <w:r w:rsidR="007A3266">
        <w:rPr>
          <w:rFonts w:cstheme="minorHAnsi"/>
          <w:sz w:val="24"/>
          <w:szCs w:val="24"/>
        </w:rPr>
        <w:t xml:space="preserve">, </w:t>
      </w:r>
      <w:r w:rsidRPr="007A3266">
        <w:rPr>
          <w:rFonts w:cstheme="minorHAnsi"/>
          <w:sz w:val="24"/>
          <w:szCs w:val="24"/>
        </w:rPr>
        <w:t>průkazkové</w:t>
      </w:r>
      <w:r>
        <w:rPr>
          <w:rFonts w:cstheme="minorHAnsi"/>
          <w:sz w:val="24"/>
          <w:szCs w:val="24"/>
        </w:rPr>
        <w:t xml:space="preserve"> fotky, samoobslužný tisk fotek</w:t>
      </w:r>
      <w:r w:rsidRPr="008F5CAB">
        <w:rPr>
          <w:rFonts w:cstheme="minorHAnsi"/>
          <w:sz w:val="24"/>
          <w:szCs w:val="24"/>
        </w:rPr>
        <w:t xml:space="preserve"> do A4</w:t>
      </w:r>
      <w:r w:rsidR="00391D69">
        <w:rPr>
          <w:rFonts w:cstheme="minorHAnsi"/>
          <w:sz w:val="24"/>
          <w:szCs w:val="24"/>
        </w:rPr>
        <w:t xml:space="preserve"> (</w:t>
      </w:r>
      <w:r w:rsidR="007A3266">
        <w:rPr>
          <w:rFonts w:cstheme="minorHAnsi"/>
          <w:sz w:val="24"/>
          <w:szCs w:val="24"/>
        </w:rPr>
        <w:t>prodej fotopotřeb a příslušenství</w:t>
      </w:r>
      <w:r w:rsidR="00391D69">
        <w:rPr>
          <w:rFonts w:cstheme="minorHAnsi"/>
          <w:sz w:val="24"/>
          <w:szCs w:val="24"/>
        </w:rPr>
        <w:t>). Laserové gravírování reklamních a užitkových předmětů</w:t>
      </w:r>
      <w:r w:rsidR="003A49F2" w:rsidRPr="008F5CAB">
        <w:rPr>
          <w:rFonts w:cstheme="minorHAnsi"/>
          <w:b/>
          <w:sz w:val="24"/>
          <w:szCs w:val="24"/>
        </w:rPr>
        <w:t xml:space="preserve"> </w:t>
      </w:r>
      <w:r w:rsidR="00C505C3" w:rsidRPr="00C505C3">
        <w:rPr>
          <w:rFonts w:cstheme="minorHAnsi"/>
          <w:sz w:val="24"/>
          <w:szCs w:val="24"/>
        </w:rPr>
        <w:t>a další</w:t>
      </w:r>
      <w:r w:rsidR="00C505C3">
        <w:rPr>
          <w:rFonts w:cstheme="minorHAnsi"/>
          <w:sz w:val="24"/>
          <w:szCs w:val="24"/>
        </w:rPr>
        <w:t>.</w:t>
      </w:r>
    </w:p>
    <w:p w:rsidR="00445E19" w:rsidRDefault="00445E19">
      <w:pPr>
        <w:rPr>
          <w:rFonts w:cstheme="minorHAnsi"/>
          <w:b/>
          <w:sz w:val="24"/>
          <w:szCs w:val="24"/>
        </w:rPr>
      </w:pPr>
    </w:p>
    <w:p w:rsidR="00445E19" w:rsidRPr="00445E19" w:rsidRDefault="00C442F0">
      <w:pPr>
        <w:rPr>
          <w:rFonts w:cstheme="minorHAnsi"/>
          <w:b/>
          <w:sz w:val="24"/>
          <w:szCs w:val="24"/>
        </w:rPr>
      </w:pPr>
      <w:r w:rsidRPr="00C442F0">
        <w:rPr>
          <w:rFonts w:cstheme="minorHAnsi"/>
          <w:b/>
          <w:sz w:val="24"/>
          <w:szCs w:val="24"/>
        </w:rPr>
        <w:t>Prezentace interiéru a detailní foto</w:t>
      </w:r>
      <w:r>
        <w:rPr>
          <w:rFonts w:cstheme="minorHAnsi"/>
          <w:b/>
          <w:sz w:val="24"/>
          <w:szCs w:val="24"/>
        </w:rPr>
        <w:t xml:space="preserve"> několika</w:t>
      </w:r>
      <w:r w:rsidRPr="00C442F0">
        <w:rPr>
          <w:rFonts w:cstheme="minorHAnsi"/>
          <w:b/>
          <w:sz w:val="24"/>
          <w:szCs w:val="24"/>
        </w:rPr>
        <w:t xml:space="preserve"> strojů:</w:t>
      </w:r>
    </w:p>
    <w:p w:rsidR="00B863D7" w:rsidRDefault="002845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3207600" cy="1882800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215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B863D7">
        <w:rPr>
          <w:rFonts w:cstheme="minorHAnsi"/>
          <w:sz w:val="24"/>
          <w:szCs w:val="24"/>
        </w:rPr>
        <w:t xml:space="preserve">  </w:t>
      </w:r>
      <w:r w:rsidR="00F93CD9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425243B6" wp14:editId="68FC7FA5">
            <wp:extent cx="2440800" cy="1879200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1215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1B" w:rsidRDefault="00B863D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75E49DD2" wp14:editId="5E876744">
            <wp:extent cx="2782800" cy="16092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1215-WA0003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49001842" wp14:editId="23AF7CF0">
            <wp:extent cx="2678400" cy="1623600"/>
            <wp:effectExtent l="0" t="0" r="825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1215-WA0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A2" w:rsidRDefault="00BB2D0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5A75F0">
        <w:rPr>
          <w:rFonts w:cstheme="minorHAnsi"/>
          <w:sz w:val="24"/>
          <w:szCs w:val="24"/>
        </w:rPr>
        <w:t xml:space="preserve"> </w:t>
      </w:r>
      <w:r w:rsidR="00B863D7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3D334F99" wp14:editId="74816417">
            <wp:extent cx="2376000" cy="1818000"/>
            <wp:effectExtent l="0" t="0" r="571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1215-WA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5F0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</w:t>
      </w:r>
      <w:r w:rsidR="005A75F0">
        <w:rPr>
          <w:rFonts w:cstheme="minorHAnsi"/>
          <w:sz w:val="24"/>
          <w:szCs w:val="24"/>
        </w:rPr>
        <w:t xml:space="preserve">         </w:t>
      </w:r>
      <w:r w:rsidR="00072B1B">
        <w:rPr>
          <w:rFonts w:cstheme="minorHAnsi"/>
          <w:sz w:val="24"/>
          <w:szCs w:val="24"/>
        </w:rPr>
        <w:t xml:space="preserve">   </w:t>
      </w:r>
      <w:r w:rsidR="005A75F0">
        <w:rPr>
          <w:rFonts w:cstheme="minorHAnsi"/>
          <w:sz w:val="24"/>
          <w:szCs w:val="24"/>
        </w:rPr>
        <w:t xml:space="preserve"> </w:t>
      </w:r>
      <w:r w:rsidR="00F93CD9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13B63629" wp14:editId="504879E5">
            <wp:extent cx="2574000" cy="1832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1215-WA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3D7">
        <w:rPr>
          <w:rFonts w:cstheme="minorHAnsi"/>
          <w:sz w:val="24"/>
          <w:szCs w:val="24"/>
        </w:rPr>
        <w:t xml:space="preserve">   </w:t>
      </w:r>
    </w:p>
    <w:p w:rsidR="00C35757" w:rsidRDefault="00C357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</w:p>
    <w:p w:rsidR="00B863D7" w:rsidRDefault="008116A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612800" cy="2062800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125-WA0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3D7">
        <w:rPr>
          <w:rFonts w:cstheme="minorHAnsi"/>
          <w:sz w:val="24"/>
          <w:szCs w:val="24"/>
        </w:rPr>
        <w:t xml:space="preserve">   </w:t>
      </w:r>
      <w:r w:rsidR="00C442F0">
        <w:rPr>
          <w:rFonts w:cstheme="minorHAnsi"/>
          <w:sz w:val="24"/>
          <w:szCs w:val="24"/>
        </w:rPr>
        <w:t xml:space="preserve"> </w:t>
      </w:r>
      <w:r w:rsidR="00072B1B">
        <w:rPr>
          <w:rFonts w:cstheme="minorHAnsi"/>
          <w:sz w:val="24"/>
          <w:szCs w:val="24"/>
        </w:rPr>
        <w:t xml:space="preserve"> </w:t>
      </w:r>
      <w:r w:rsidR="00C442F0">
        <w:rPr>
          <w:rFonts w:cstheme="minorHAnsi"/>
          <w:sz w:val="24"/>
          <w:szCs w:val="24"/>
        </w:rPr>
        <w:t xml:space="preserve">   </w:t>
      </w:r>
      <w:r w:rsidR="00B863D7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224800" cy="2077200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218-WA00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2F0">
        <w:rPr>
          <w:rFonts w:cstheme="minorHAnsi"/>
          <w:sz w:val="24"/>
          <w:szCs w:val="24"/>
        </w:rPr>
        <w:t xml:space="preserve">    </w:t>
      </w:r>
      <w:r w:rsidR="00072B1B">
        <w:rPr>
          <w:rFonts w:cstheme="minorHAnsi"/>
          <w:sz w:val="24"/>
          <w:szCs w:val="24"/>
        </w:rPr>
        <w:t xml:space="preserve"> </w:t>
      </w:r>
      <w:r w:rsidR="00C442F0">
        <w:rPr>
          <w:rFonts w:cstheme="minorHAnsi"/>
          <w:sz w:val="24"/>
          <w:szCs w:val="24"/>
        </w:rPr>
        <w:t xml:space="preserve">     </w:t>
      </w:r>
      <w:r w:rsidR="00C442F0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191600" cy="2052000"/>
            <wp:effectExtent l="0" t="0" r="889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126-WA0004 - kopi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57" w:rsidRDefault="00C35757">
      <w:pPr>
        <w:rPr>
          <w:rFonts w:cstheme="minorHAnsi"/>
          <w:sz w:val="24"/>
          <w:szCs w:val="24"/>
        </w:rPr>
      </w:pPr>
    </w:p>
    <w:p w:rsidR="00280CD7" w:rsidRDefault="00C357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8116A2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5760416" cy="34055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218-WA0001 (2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"/>
                    <a:stretch/>
                  </pic:blipFill>
                  <pic:spPr bwMode="auto">
                    <a:xfrm>
                      <a:off x="0" y="0"/>
                      <a:ext cx="5760720" cy="34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3D7">
        <w:rPr>
          <w:rFonts w:cstheme="minorHAnsi"/>
          <w:sz w:val="24"/>
          <w:szCs w:val="24"/>
        </w:rPr>
        <w:t xml:space="preserve">   </w:t>
      </w:r>
    </w:p>
    <w:p w:rsidR="00445E19" w:rsidRDefault="00445E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445E19" w:rsidRDefault="00445E19" w:rsidP="00445E19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Provozní média:</w:t>
      </w:r>
      <w:r>
        <w:rPr>
          <w:rFonts w:cstheme="minorHAnsi"/>
          <w:sz w:val="24"/>
          <w:szCs w:val="24"/>
        </w:rPr>
        <w:t xml:space="preserve"> Plynové topení, samostatný vodoměr a elektroměr (220V/360V)</w:t>
      </w:r>
    </w:p>
    <w:p w:rsidR="00445E19" w:rsidRDefault="00445E19" w:rsidP="00445E19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Nájemné:</w:t>
      </w:r>
      <w:r>
        <w:rPr>
          <w:rFonts w:cstheme="minorHAnsi"/>
          <w:sz w:val="24"/>
          <w:szCs w:val="24"/>
        </w:rPr>
        <w:t xml:space="preserve"> 13.200Kč+dph/měsíc</w:t>
      </w:r>
    </w:p>
    <w:p w:rsidR="00E744E6" w:rsidRDefault="00445E19" w:rsidP="00445E19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Cena:</w:t>
      </w:r>
      <w:r w:rsidR="00E744E6">
        <w:rPr>
          <w:rFonts w:cstheme="minorHAnsi"/>
          <w:sz w:val="24"/>
          <w:szCs w:val="24"/>
        </w:rPr>
        <w:t xml:space="preserve">  </w:t>
      </w:r>
      <w:r w:rsidR="00E744E6" w:rsidRPr="00E744E6">
        <w:rPr>
          <w:rFonts w:cstheme="minorHAnsi"/>
          <w:b/>
          <w:sz w:val="24"/>
          <w:szCs w:val="24"/>
        </w:rPr>
        <w:t>800.000 Kč</w:t>
      </w:r>
      <w:r w:rsidR="00E744E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p w:rsidR="00E744E6" w:rsidRDefault="00E744E6" w:rsidP="00445E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072B1B">
        <w:rPr>
          <w:rFonts w:cstheme="minorHAnsi"/>
          <w:sz w:val="24"/>
          <w:szCs w:val="24"/>
        </w:rPr>
        <w:t>ahrnuje</w:t>
      </w:r>
      <w:r>
        <w:rPr>
          <w:rFonts w:cstheme="minorHAnsi"/>
          <w:sz w:val="24"/>
          <w:szCs w:val="24"/>
        </w:rPr>
        <w:t xml:space="preserve"> technické</w:t>
      </w:r>
      <w:r w:rsidR="00072B1B">
        <w:rPr>
          <w:rFonts w:cstheme="minorHAnsi"/>
          <w:sz w:val="24"/>
          <w:szCs w:val="24"/>
        </w:rPr>
        <w:t xml:space="preserve"> vybavení dle popisu. O</w:t>
      </w:r>
      <w:r>
        <w:rPr>
          <w:rFonts w:cstheme="minorHAnsi"/>
          <w:sz w:val="24"/>
          <w:szCs w:val="24"/>
        </w:rPr>
        <w:t xml:space="preserve">bchodní zařízení, </w:t>
      </w:r>
      <w:r w:rsidR="00445E19">
        <w:rPr>
          <w:rFonts w:cstheme="minorHAnsi"/>
          <w:sz w:val="24"/>
          <w:szCs w:val="24"/>
        </w:rPr>
        <w:t>veš</w:t>
      </w:r>
      <w:r w:rsidR="00072B1B">
        <w:rPr>
          <w:rFonts w:cstheme="minorHAnsi"/>
          <w:sz w:val="24"/>
          <w:szCs w:val="24"/>
        </w:rPr>
        <w:t>keré zboží a</w:t>
      </w:r>
      <w:r>
        <w:rPr>
          <w:rFonts w:cstheme="minorHAnsi"/>
          <w:sz w:val="24"/>
          <w:szCs w:val="24"/>
        </w:rPr>
        <w:t xml:space="preserve"> materiál pro výrobu.</w:t>
      </w:r>
    </w:p>
    <w:p w:rsidR="00C35757" w:rsidRDefault="00C35757" w:rsidP="00445E19">
      <w:pPr>
        <w:rPr>
          <w:rFonts w:cstheme="minorHAnsi"/>
          <w:sz w:val="24"/>
          <w:szCs w:val="24"/>
        </w:rPr>
      </w:pPr>
    </w:p>
    <w:p w:rsidR="00C35757" w:rsidRPr="00E744E6" w:rsidRDefault="00C35757" w:rsidP="00445E19">
      <w:pPr>
        <w:rPr>
          <w:rFonts w:cstheme="minorHAnsi"/>
          <w:sz w:val="24"/>
          <w:szCs w:val="24"/>
        </w:rPr>
      </w:pPr>
    </w:p>
    <w:p w:rsidR="00445E19" w:rsidRDefault="00445E19" w:rsidP="00445E19">
      <w:pPr>
        <w:rPr>
          <w:rFonts w:cstheme="minorHAnsi"/>
          <w:sz w:val="24"/>
          <w:szCs w:val="24"/>
        </w:rPr>
      </w:pPr>
      <w:r w:rsidRPr="00445E19">
        <w:rPr>
          <w:rFonts w:cstheme="minorHAnsi"/>
          <w:b/>
          <w:sz w:val="24"/>
          <w:szCs w:val="24"/>
        </w:rPr>
        <w:t>Kontakt pro jednání: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602 416 060, jaroslav-tvrdik@seznam.cz                                                                                 </w:t>
      </w:r>
    </w:p>
    <w:p w:rsidR="00F93CD9" w:rsidRDefault="00F93CD9">
      <w:pPr>
        <w:rPr>
          <w:rFonts w:cstheme="minorHAnsi"/>
          <w:sz w:val="24"/>
          <w:szCs w:val="24"/>
        </w:rPr>
      </w:pPr>
    </w:p>
    <w:p w:rsidR="00F93CD9" w:rsidRPr="001B2036" w:rsidRDefault="00F93CD9">
      <w:pPr>
        <w:rPr>
          <w:rFonts w:cstheme="minorHAnsi"/>
          <w:sz w:val="24"/>
          <w:szCs w:val="24"/>
        </w:rPr>
      </w:pPr>
    </w:p>
    <w:sectPr w:rsidR="00F93CD9" w:rsidRPr="001B2036" w:rsidSect="00060041"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42B" w:rsidRDefault="002E142B" w:rsidP="00B87072">
      <w:pPr>
        <w:spacing w:after="0" w:line="240" w:lineRule="auto"/>
      </w:pPr>
      <w:r>
        <w:separator/>
      </w:r>
    </w:p>
  </w:endnote>
  <w:endnote w:type="continuationSeparator" w:id="0">
    <w:p w:rsidR="002E142B" w:rsidRDefault="002E142B" w:rsidP="00B87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42B" w:rsidRDefault="002E142B" w:rsidP="00B87072">
      <w:pPr>
        <w:spacing w:after="0" w:line="240" w:lineRule="auto"/>
      </w:pPr>
      <w:r>
        <w:separator/>
      </w:r>
    </w:p>
  </w:footnote>
  <w:footnote w:type="continuationSeparator" w:id="0">
    <w:p w:rsidR="002E142B" w:rsidRDefault="002E142B" w:rsidP="00B87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1261"/>
    <w:multiLevelType w:val="hybridMultilevel"/>
    <w:tmpl w:val="8E6E8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B6B5C"/>
    <w:multiLevelType w:val="hybridMultilevel"/>
    <w:tmpl w:val="F60E18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4473A"/>
    <w:multiLevelType w:val="hybridMultilevel"/>
    <w:tmpl w:val="7CF8D7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83D91"/>
    <w:multiLevelType w:val="hybridMultilevel"/>
    <w:tmpl w:val="48C05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036"/>
    <w:rsid w:val="00014640"/>
    <w:rsid w:val="00050B10"/>
    <w:rsid w:val="00060041"/>
    <w:rsid w:val="00072B1B"/>
    <w:rsid w:val="00082F64"/>
    <w:rsid w:val="00097300"/>
    <w:rsid w:val="000B09A4"/>
    <w:rsid w:val="000B1ABB"/>
    <w:rsid w:val="00140224"/>
    <w:rsid w:val="00143E02"/>
    <w:rsid w:val="001764CB"/>
    <w:rsid w:val="00186ECE"/>
    <w:rsid w:val="001B2036"/>
    <w:rsid w:val="001E106D"/>
    <w:rsid w:val="002327BD"/>
    <w:rsid w:val="0027471B"/>
    <w:rsid w:val="00280CD7"/>
    <w:rsid w:val="00284514"/>
    <w:rsid w:val="002A12BA"/>
    <w:rsid w:val="002E142B"/>
    <w:rsid w:val="002F7A87"/>
    <w:rsid w:val="002F7E29"/>
    <w:rsid w:val="003007F4"/>
    <w:rsid w:val="00327C82"/>
    <w:rsid w:val="003721EA"/>
    <w:rsid w:val="00391D69"/>
    <w:rsid w:val="003923D4"/>
    <w:rsid w:val="00396D44"/>
    <w:rsid w:val="003A49F2"/>
    <w:rsid w:val="003F76E3"/>
    <w:rsid w:val="00445E19"/>
    <w:rsid w:val="00473AE4"/>
    <w:rsid w:val="004A2156"/>
    <w:rsid w:val="004D2505"/>
    <w:rsid w:val="004F3B68"/>
    <w:rsid w:val="0050457A"/>
    <w:rsid w:val="005104D5"/>
    <w:rsid w:val="00524CF6"/>
    <w:rsid w:val="005465E1"/>
    <w:rsid w:val="00572F83"/>
    <w:rsid w:val="005A75F0"/>
    <w:rsid w:val="006110AC"/>
    <w:rsid w:val="00632D57"/>
    <w:rsid w:val="006566B6"/>
    <w:rsid w:val="00661811"/>
    <w:rsid w:val="006732D9"/>
    <w:rsid w:val="00674506"/>
    <w:rsid w:val="006A2C3E"/>
    <w:rsid w:val="00725DD5"/>
    <w:rsid w:val="007267E6"/>
    <w:rsid w:val="0075278D"/>
    <w:rsid w:val="0075492A"/>
    <w:rsid w:val="00755DD4"/>
    <w:rsid w:val="007A3266"/>
    <w:rsid w:val="007A461C"/>
    <w:rsid w:val="008116A2"/>
    <w:rsid w:val="00815997"/>
    <w:rsid w:val="008F5CAB"/>
    <w:rsid w:val="00925D34"/>
    <w:rsid w:val="00941C22"/>
    <w:rsid w:val="00980EC9"/>
    <w:rsid w:val="00984CC2"/>
    <w:rsid w:val="00996F56"/>
    <w:rsid w:val="009C3503"/>
    <w:rsid w:val="00A55E2A"/>
    <w:rsid w:val="00A635D4"/>
    <w:rsid w:val="00AF451F"/>
    <w:rsid w:val="00B102AD"/>
    <w:rsid w:val="00B31B7F"/>
    <w:rsid w:val="00B47C76"/>
    <w:rsid w:val="00B863D7"/>
    <w:rsid w:val="00B87072"/>
    <w:rsid w:val="00BB2D02"/>
    <w:rsid w:val="00BB64A6"/>
    <w:rsid w:val="00C35757"/>
    <w:rsid w:val="00C442F0"/>
    <w:rsid w:val="00C505C3"/>
    <w:rsid w:val="00C609B0"/>
    <w:rsid w:val="00C87AC0"/>
    <w:rsid w:val="00CB0130"/>
    <w:rsid w:val="00CD334E"/>
    <w:rsid w:val="00CD6752"/>
    <w:rsid w:val="00D27428"/>
    <w:rsid w:val="00D60A1C"/>
    <w:rsid w:val="00D72D21"/>
    <w:rsid w:val="00D8553C"/>
    <w:rsid w:val="00D85BB0"/>
    <w:rsid w:val="00D914D5"/>
    <w:rsid w:val="00DC442F"/>
    <w:rsid w:val="00DD6A63"/>
    <w:rsid w:val="00E1403F"/>
    <w:rsid w:val="00E1449C"/>
    <w:rsid w:val="00E22F08"/>
    <w:rsid w:val="00E3000C"/>
    <w:rsid w:val="00E744E6"/>
    <w:rsid w:val="00E96C23"/>
    <w:rsid w:val="00F93CD9"/>
    <w:rsid w:val="00F9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990B"/>
  <w15:chartTrackingRefBased/>
  <w15:docId w15:val="{A4F6391D-A242-4461-9DC2-2D0378F4D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47C7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0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B10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87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7072"/>
  </w:style>
  <w:style w:type="paragraph" w:styleId="Zpat">
    <w:name w:val="footer"/>
    <w:basedOn w:val="Normln"/>
    <w:link w:val="ZpatChar"/>
    <w:uiPriority w:val="99"/>
    <w:unhideWhenUsed/>
    <w:rsid w:val="00B87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7072"/>
  </w:style>
  <w:style w:type="character" w:styleId="Hypertextovodkaz">
    <w:name w:val="Hyperlink"/>
    <w:basedOn w:val="Standardnpsmoodstavce"/>
    <w:uiPriority w:val="99"/>
    <w:unhideWhenUsed/>
    <w:rsid w:val="00445E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0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vrdikservis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1A1DE-D38E-4CBA-889B-05B7E9736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</Pages>
  <Words>704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Tvrdík</dc:creator>
  <cp:keywords/>
  <dc:description/>
  <cp:lastModifiedBy>Jaroslav Tvrdík</cp:lastModifiedBy>
  <cp:revision>68</cp:revision>
  <cp:lastPrinted>2020-12-17T11:31:00Z</cp:lastPrinted>
  <dcterms:created xsi:type="dcterms:W3CDTF">2020-12-02T12:45:00Z</dcterms:created>
  <dcterms:modified xsi:type="dcterms:W3CDTF">2021-01-12T12:58:00Z</dcterms:modified>
</cp:coreProperties>
</file>