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4A27" w14:textId="77777777" w:rsidR="000D19FB" w:rsidRPr="000D19FB" w:rsidRDefault="000D19FB" w:rsidP="000D19FB">
      <w:pPr>
        <w:jc w:val="center"/>
        <w:rPr>
          <w:b/>
          <w:bCs/>
          <w:u w:val="single"/>
        </w:rPr>
      </w:pPr>
      <w:r w:rsidRPr="000D19FB">
        <w:rPr>
          <w:b/>
          <w:bCs/>
          <w:u w:val="single"/>
        </w:rPr>
        <w:t>Dobrý list komory</w:t>
      </w:r>
    </w:p>
    <w:p w14:paraId="722D99A0" w14:textId="77777777" w:rsidR="000D19FB" w:rsidRPr="001A0A66" w:rsidRDefault="000D19FB" w:rsidP="001A0A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B78B3" w14:textId="07B55927" w:rsidR="000D19FB" w:rsidRPr="001A0A66" w:rsidRDefault="000D19FB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66">
        <w:rPr>
          <w:rFonts w:ascii="Times New Roman" w:hAnsi="Times New Roman" w:cs="Times New Roman"/>
          <w:sz w:val="24"/>
          <w:szCs w:val="24"/>
        </w:rPr>
        <w:t xml:space="preserve">Okresní hospodářská komora Most </w:t>
      </w:r>
      <w:r w:rsidR="00E81709">
        <w:rPr>
          <w:rFonts w:ascii="Times New Roman" w:hAnsi="Times New Roman" w:cs="Times New Roman"/>
          <w:sz w:val="24"/>
          <w:szCs w:val="24"/>
        </w:rPr>
        <w:t>po devatenácté</w:t>
      </w:r>
      <w:r w:rsidRPr="001A0A66">
        <w:rPr>
          <w:rFonts w:ascii="Times New Roman" w:hAnsi="Times New Roman" w:cs="Times New Roman"/>
          <w:sz w:val="24"/>
          <w:szCs w:val="24"/>
        </w:rPr>
        <w:t xml:space="preserve"> ocenila odborné znalosti a dovednosti absolventů středních a středních odborných škol, členů OHK Most</w:t>
      </w:r>
      <w:r w:rsidR="00337A93">
        <w:rPr>
          <w:rFonts w:ascii="Times New Roman" w:hAnsi="Times New Roman" w:cs="Times New Roman"/>
          <w:sz w:val="24"/>
          <w:szCs w:val="24"/>
        </w:rPr>
        <w:t>,</w:t>
      </w:r>
      <w:r w:rsidRPr="001A0A66">
        <w:rPr>
          <w:rFonts w:ascii="Times New Roman" w:hAnsi="Times New Roman" w:cs="Times New Roman"/>
          <w:sz w:val="24"/>
          <w:szCs w:val="24"/>
        </w:rPr>
        <w:t xml:space="preserve"> Dobrým listem komory. </w:t>
      </w:r>
      <w:r w:rsidR="00F80173">
        <w:rPr>
          <w:rFonts w:ascii="Times New Roman" w:hAnsi="Times New Roman" w:cs="Times New Roman"/>
          <w:sz w:val="24"/>
          <w:szCs w:val="24"/>
        </w:rPr>
        <w:br/>
      </w:r>
      <w:r w:rsidRPr="001A0A66">
        <w:rPr>
          <w:rFonts w:ascii="Times New Roman" w:hAnsi="Times New Roman" w:cs="Times New Roman"/>
          <w:sz w:val="24"/>
          <w:szCs w:val="24"/>
        </w:rPr>
        <w:t>V letošním roce převzalo toto prestižní komorové ocenění v</w:t>
      </w:r>
      <w:r w:rsidR="00337A93">
        <w:rPr>
          <w:rFonts w:ascii="Times New Roman" w:hAnsi="Times New Roman" w:cs="Times New Roman"/>
          <w:sz w:val="24"/>
          <w:szCs w:val="24"/>
        </w:rPr>
        <w:t>e</w:t>
      </w:r>
      <w:r w:rsidRPr="001A0A66">
        <w:rPr>
          <w:rFonts w:ascii="Times New Roman" w:hAnsi="Times New Roman" w:cs="Times New Roman"/>
          <w:sz w:val="24"/>
          <w:szCs w:val="24"/>
        </w:rPr>
        <w:t xml:space="preserve"> </w:t>
      </w:r>
      <w:r w:rsidR="00337A93">
        <w:rPr>
          <w:rFonts w:ascii="Times New Roman" w:hAnsi="Times New Roman" w:cs="Times New Roman"/>
          <w:sz w:val="24"/>
          <w:szCs w:val="24"/>
        </w:rPr>
        <w:t>velké zasedací místnosti na magistrátu</w:t>
      </w:r>
      <w:r w:rsidRPr="001A0A66">
        <w:rPr>
          <w:rFonts w:ascii="Times New Roman" w:hAnsi="Times New Roman" w:cs="Times New Roman"/>
          <w:sz w:val="24"/>
          <w:szCs w:val="24"/>
        </w:rPr>
        <w:t xml:space="preserve"> města Mostu z rukou předsedy OHK Most Ing. Rudolfa Junga </w:t>
      </w:r>
      <w:r w:rsidR="00DF2B35">
        <w:rPr>
          <w:rFonts w:ascii="Times New Roman" w:hAnsi="Times New Roman" w:cs="Times New Roman"/>
          <w:sz w:val="24"/>
          <w:szCs w:val="24"/>
        </w:rPr>
        <w:t>43</w:t>
      </w:r>
      <w:r w:rsidRPr="001A0A66">
        <w:rPr>
          <w:rFonts w:ascii="Times New Roman" w:hAnsi="Times New Roman" w:cs="Times New Roman"/>
          <w:sz w:val="24"/>
          <w:szCs w:val="24"/>
        </w:rPr>
        <w:t xml:space="preserve"> absolventů středních a středních odborných škol na Mostecku. </w:t>
      </w:r>
    </w:p>
    <w:p w14:paraId="68024251" w14:textId="472F6513" w:rsidR="000D19FB" w:rsidRPr="001A0A66" w:rsidRDefault="000D19FB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66">
        <w:rPr>
          <w:rFonts w:ascii="Times New Roman" w:hAnsi="Times New Roman" w:cs="Times New Roman"/>
          <w:sz w:val="24"/>
          <w:szCs w:val="24"/>
        </w:rPr>
        <w:t xml:space="preserve">Gratulaci těmto nejlepším </w:t>
      </w:r>
      <w:proofErr w:type="gramStart"/>
      <w:r w:rsidRPr="001A0A66">
        <w:rPr>
          <w:rFonts w:ascii="Times New Roman" w:hAnsi="Times New Roman" w:cs="Times New Roman"/>
          <w:sz w:val="24"/>
          <w:szCs w:val="24"/>
        </w:rPr>
        <w:t>vyjádřili</w:t>
      </w:r>
      <w:proofErr w:type="gramEnd"/>
      <w:r w:rsidRPr="001A0A66">
        <w:rPr>
          <w:rFonts w:ascii="Times New Roman" w:hAnsi="Times New Roman" w:cs="Times New Roman"/>
          <w:sz w:val="24"/>
          <w:szCs w:val="24"/>
        </w:rPr>
        <w:t xml:space="preserve"> také hejtman Ústeckého kraje </w:t>
      </w:r>
      <w:r w:rsidR="00DF2B35">
        <w:rPr>
          <w:rFonts w:ascii="Times New Roman" w:hAnsi="Times New Roman" w:cs="Times New Roman"/>
          <w:sz w:val="24"/>
          <w:szCs w:val="24"/>
        </w:rPr>
        <w:t>Ing. Jan Schiller</w:t>
      </w:r>
      <w:r w:rsidRPr="001A0A66">
        <w:rPr>
          <w:rFonts w:ascii="Times New Roman" w:hAnsi="Times New Roman" w:cs="Times New Roman"/>
          <w:sz w:val="24"/>
          <w:szCs w:val="24"/>
        </w:rPr>
        <w:t xml:space="preserve">, který akci zaštiťoval, dále pak </w:t>
      </w:r>
      <w:r w:rsidR="003E596C" w:rsidRPr="001A0A66">
        <w:rPr>
          <w:rFonts w:ascii="Times New Roman" w:hAnsi="Times New Roman" w:cs="Times New Roman"/>
          <w:sz w:val="24"/>
          <w:szCs w:val="24"/>
        </w:rPr>
        <w:t>primátor</w:t>
      </w:r>
      <w:r w:rsidRPr="001A0A66">
        <w:rPr>
          <w:rFonts w:ascii="Times New Roman" w:hAnsi="Times New Roman" w:cs="Times New Roman"/>
          <w:sz w:val="24"/>
          <w:szCs w:val="24"/>
        </w:rPr>
        <w:t xml:space="preserve"> Statutárního města Mostu </w:t>
      </w:r>
      <w:r w:rsidR="003E596C" w:rsidRPr="001A0A66">
        <w:rPr>
          <w:rFonts w:ascii="Times New Roman" w:hAnsi="Times New Roman" w:cs="Times New Roman"/>
          <w:sz w:val="24"/>
          <w:szCs w:val="24"/>
        </w:rPr>
        <w:t>Mgr</w:t>
      </w:r>
      <w:r w:rsidRPr="001A0A66">
        <w:rPr>
          <w:rFonts w:ascii="Times New Roman" w:hAnsi="Times New Roman" w:cs="Times New Roman"/>
          <w:sz w:val="24"/>
          <w:szCs w:val="24"/>
        </w:rPr>
        <w:t xml:space="preserve">. </w:t>
      </w:r>
      <w:r w:rsidR="003E596C" w:rsidRPr="001A0A66">
        <w:rPr>
          <w:rFonts w:ascii="Times New Roman" w:hAnsi="Times New Roman" w:cs="Times New Roman"/>
          <w:sz w:val="24"/>
          <w:szCs w:val="24"/>
        </w:rPr>
        <w:t>Jan</w:t>
      </w:r>
      <w:r w:rsidRPr="001A0A66">
        <w:rPr>
          <w:rFonts w:ascii="Times New Roman" w:hAnsi="Times New Roman" w:cs="Times New Roman"/>
          <w:sz w:val="24"/>
          <w:szCs w:val="24"/>
        </w:rPr>
        <w:t xml:space="preserve"> </w:t>
      </w:r>
      <w:r w:rsidR="003E596C" w:rsidRPr="001A0A66">
        <w:rPr>
          <w:rFonts w:ascii="Times New Roman" w:hAnsi="Times New Roman" w:cs="Times New Roman"/>
          <w:sz w:val="24"/>
          <w:szCs w:val="24"/>
        </w:rPr>
        <w:t>Paparega</w:t>
      </w:r>
      <w:r w:rsidRPr="001A0A66">
        <w:rPr>
          <w:rFonts w:ascii="Times New Roman" w:hAnsi="Times New Roman" w:cs="Times New Roman"/>
          <w:sz w:val="24"/>
          <w:szCs w:val="24"/>
        </w:rPr>
        <w:t xml:space="preserve">, starostka města Litvínova </w:t>
      </w:r>
      <w:r w:rsidR="00234ADA" w:rsidRPr="001A0A66">
        <w:rPr>
          <w:rFonts w:ascii="Times New Roman" w:hAnsi="Times New Roman" w:cs="Times New Roman"/>
          <w:sz w:val="24"/>
          <w:szCs w:val="24"/>
        </w:rPr>
        <w:t>Mgr.</w:t>
      </w:r>
      <w:r w:rsidRPr="001A0A66">
        <w:rPr>
          <w:rFonts w:ascii="Times New Roman" w:hAnsi="Times New Roman" w:cs="Times New Roman"/>
          <w:sz w:val="24"/>
          <w:szCs w:val="24"/>
        </w:rPr>
        <w:t xml:space="preserve"> </w:t>
      </w:r>
      <w:r w:rsidR="00234ADA" w:rsidRPr="001A0A66">
        <w:rPr>
          <w:rFonts w:ascii="Times New Roman" w:hAnsi="Times New Roman" w:cs="Times New Roman"/>
          <w:sz w:val="24"/>
          <w:szCs w:val="24"/>
        </w:rPr>
        <w:t>Kamila Bláhová</w:t>
      </w:r>
      <w:r w:rsidRPr="001A0A66">
        <w:rPr>
          <w:rFonts w:ascii="Times New Roman" w:hAnsi="Times New Roman" w:cs="Times New Roman"/>
          <w:sz w:val="24"/>
          <w:szCs w:val="24"/>
        </w:rPr>
        <w:t xml:space="preserve"> a další.</w:t>
      </w:r>
    </w:p>
    <w:p w14:paraId="39B70EB8" w14:textId="005C51E0" w:rsidR="000D19FB" w:rsidRPr="001A0A66" w:rsidRDefault="000D19FB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66">
        <w:rPr>
          <w:rFonts w:ascii="Times New Roman" w:hAnsi="Times New Roman" w:cs="Times New Roman"/>
          <w:sz w:val="24"/>
          <w:szCs w:val="24"/>
        </w:rPr>
        <w:t>Letos byl po</w:t>
      </w:r>
      <w:r w:rsidR="00DF2B35">
        <w:rPr>
          <w:rFonts w:ascii="Times New Roman" w:hAnsi="Times New Roman" w:cs="Times New Roman"/>
          <w:sz w:val="24"/>
          <w:szCs w:val="24"/>
        </w:rPr>
        <w:t>čtvrté</w:t>
      </w:r>
      <w:r w:rsidRPr="001A0A66">
        <w:rPr>
          <w:rFonts w:ascii="Times New Roman" w:hAnsi="Times New Roman" w:cs="Times New Roman"/>
          <w:sz w:val="24"/>
          <w:szCs w:val="24"/>
        </w:rPr>
        <w:t xml:space="preserve"> předáván Dobrý list komory tzv. „Uznávaný tovaryš řemesla“, který převzali absolventi, kteří ukončili střední vzdělání výučním listem. V poměru </w:t>
      </w:r>
      <w:r w:rsidR="00DF2B35">
        <w:rPr>
          <w:rFonts w:ascii="Times New Roman" w:hAnsi="Times New Roman" w:cs="Times New Roman"/>
          <w:sz w:val="24"/>
          <w:szCs w:val="24"/>
        </w:rPr>
        <w:t>32</w:t>
      </w:r>
      <w:r w:rsidRPr="001A0A66">
        <w:rPr>
          <w:rFonts w:ascii="Times New Roman" w:hAnsi="Times New Roman" w:cs="Times New Roman"/>
          <w:sz w:val="24"/>
          <w:szCs w:val="24"/>
        </w:rPr>
        <w:t>:</w:t>
      </w:r>
      <w:r w:rsidR="00DF2B35">
        <w:rPr>
          <w:rFonts w:ascii="Times New Roman" w:hAnsi="Times New Roman" w:cs="Times New Roman"/>
          <w:sz w:val="24"/>
          <w:szCs w:val="24"/>
        </w:rPr>
        <w:t>11</w:t>
      </w:r>
      <w:r w:rsidRPr="001A0A66">
        <w:rPr>
          <w:rFonts w:ascii="Times New Roman" w:hAnsi="Times New Roman" w:cs="Times New Roman"/>
          <w:sz w:val="24"/>
          <w:szCs w:val="24"/>
        </w:rPr>
        <w:t>, byly dobré listy rozděleny mezi absolventy oborů zakončených maturitní zkouškou a absolventy oborů zakončených výučním listem.</w:t>
      </w:r>
    </w:p>
    <w:p w14:paraId="3EBC74E5" w14:textId="77777777" w:rsidR="000D19FB" w:rsidRPr="001A0A66" w:rsidRDefault="000D19FB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66">
        <w:rPr>
          <w:rFonts w:ascii="Times New Roman" w:hAnsi="Times New Roman" w:cs="Times New Roman"/>
          <w:sz w:val="24"/>
          <w:szCs w:val="24"/>
        </w:rPr>
        <w:t xml:space="preserve">OHK Most spolu se střední školou, která držitele navrhuje, dobrým listem garantuje odborné znalosti a dovednosti oceněných a je připravena tyto absolventy vstupující na trh práce dále doporučit zaměstnavatelům. </w:t>
      </w:r>
    </w:p>
    <w:p w14:paraId="5EDD5D0A" w14:textId="55506166" w:rsidR="00116834" w:rsidRPr="001A0A66" w:rsidRDefault="00116834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66">
        <w:rPr>
          <w:rFonts w:ascii="Times New Roman" w:hAnsi="Times New Roman" w:cs="Times New Roman"/>
          <w:sz w:val="24"/>
          <w:szCs w:val="24"/>
        </w:rPr>
        <w:t>Záštitu převzal také prezident Hospodářské komory ČR, Ing. Vladimír Dlouhý, C</w:t>
      </w:r>
      <w:r w:rsidR="00F80173">
        <w:rPr>
          <w:rFonts w:ascii="Times New Roman" w:hAnsi="Times New Roman" w:cs="Times New Roman"/>
          <w:sz w:val="24"/>
          <w:szCs w:val="24"/>
        </w:rPr>
        <w:t>S</w:t>
      </w:r>
      <w:r w:rsidRPr="001A0A66">
        <w:rPr>
          <w:rFonts w:ascii="Times New Roman" w:hAnsi="Times New Roman" w:cs="Times New Roman"/>
          <w:sz w:val="24"/>
          <w:szCs w:val="24"/>
        </w:rPr>
        <w:t>c.</w:t>
      </w:r>
    </w:p>
    <w:p w14:paraId="6D473F64" w14:textId="03B894DB" w:rsidR="000D19FB" w:rsidRDefault="001A0A66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Roli g</w:t>
      </w:r>
      <w:r w:rsidR="000D19FB" w:rsidRPr="001A0A66">
        <w:rPr>
          <w:rFonts w:ascii="Times New Roman" w:hAnsi="Times New Roman" w:cs="Times New Roman"/>
          <w:sz w:val="24"/>
          <w:szCs w:val="24"/>
        </w:rPr>
        <w:t>enerální</w:t>
      </w:r>
      <w:r>
        <w:rPr>
          <w:rFonts w:ascii="Times New Roman" w:hAnsi="Times New Roman" w:cs="Times New Roman"/>
          <w:sz w:val="24"/>
          <w:szCs w:val="24"/>
        </w:rPr>
        <w:t xml:space="preserve">ho partnera se již tradičně zhostila </w:t>
      </w:r>
      <w:r w:rsidR="000D19FB" w:rsidRPr="001A0A66">
        <w:rPr>
          <w:rFonts w:ascii="Times New Roman" w:hAnsi="Times New Roman" w:cs="Times New Roman"/>
          <w:sz w:val="24"/>
          <w:szCs w:val="24"/>
        </w:rPr>
        <w:t>akciová společnost INELSEV Group.</w:t>
      </w:r>
      <w:r w:rsidR="00DF2B35">
        <w:rPr>
          <w:rFonts w:ascii="Times New Roman" w:hAnsi="Times New Roman" w:cs="Times New Roman"/>
          <w:sz w:val="24"/>
          <w:szCs w:val="24"/>
        </w:rPr>
        <w:t xml:space="preserve"> </w:t>
      </w:r>
      <w:r w:rsidRPr="001A0A66">
        <w:rPr>
          <w:rFonts w:ascii="Times New Roman" w:hAnsi="Times New Roman" w:cs="Times New Roman"/>
          <w:sz w:val="24"/>
          <w:szCs w:val="24"/>
        </w:rPr>
        <w:t xml:space="preserve">Ostatní partneři: Statutární město Most, Severní energetická, a.s., </w:t>
      </w:r>
      <w:proofErr w:type="spellStart"/>
      <w:r w:rsidRPr="001A0A66">
        <w:rPr>
          <w:rFonts w:ascii="Times New Roman" w:hAnsi="Times New Roman" w:cs="Times New Roman"/>
          <w:sz w:val="24"/>
          <w:szCs w:val="24"/>
        </w:rPr>
        <w:t>Vršanská</w:t>
      </w:r>
      <w:proofErr w:type="spellEnd"/>
      <w:r w:rsidRPr="001A0A66">
        <w:rPr>
          <w:rFonts w:ascii="Times New Roman" w:hAnsi="Times New Roman" w:cs="Times New Roman"/>
          <w:sz w:val="24"/>
          <w:szCs w:val="24"/>
        </w:rPr>
        <w:t xml:space="preserve"> uhelná, a.s.</w:t>
      </w:r>
      <w:r w:rsidR="002D555C">
        <w:rPr>
          <w:rFonts w:ascii="Times New Roman" w:hAnsi="Times New Roman" w:cs="Times New Roman"/>
          <w:sz w:val="24"/>
          <w:szCs w:val="24"/>
        </w:rPr>
        <w:t xml:space="preserve"> v zastoupení personálního ředitele Bc. Petra Mrvíka</w:t>
      </w:r>
      <w:r w:rsidRPr="001A0A66">
        <w:rPr>
          <w:rFonts w:ascii="Times New Roman" w:hAnsi="Times New Roman" w:cs="Times New Roman"/>
          <w:sz w:val="24"/>
          <w:szCs w:val="24"/>
        </w:rPr>
        <w:t xml:space="preserve"> a Úřad práce v Mostě za přítomnosti ředitelky Mgr. Veroniky Kubalové.</w:t>
      </w:r>
      <w:r w:rsidR="00E81709">
        <w:rPr>
          <w:rFonts w:ascii="Times New Roman" w:hAnsi="Times New Roman" w:cs="Times New Roman"/>
          <w:sz w:val="24"/>
          <w:szCs w:val="24"/>
        </w:rPr>
        <w:t xml:space="preserve"> Zahraničním partnerem byla, jako každý rok, IHK Chemnitz. </w:t>
      </w:r>
      <w:bookmarkStart w:id="0" w:name="_GoBack"/>
      <w:bookmarkEnd w:id="0"/>
    </w:p>
    <w:p w14:paraId="4487721A" w14:textId="5329F180" w:rsidR="00DF2B35" w:rsidRPr="001A0A66" w:rsidRDefault="00DF2B35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</w:t>
      </w:r>
      <w:r w:rsidR="00337A9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partnera pro </w:t>
      </w:r>
      <w:r w:rsidRPr="001A0A66">
        <w:rPr>
          <w:rFonts w:ascii="Times New Roman" w:hAnsi="Times New Roman" w:cs="Times New Roman"/>
          <w:sz w:val="24"/>
          <w:szCs w:val="24"/>
        </w:rPr>
        <w:t>Dobrý list komory tzv. „Uznávaný tovaryš řemesla“</w:t>
      </w:r>
      <w:r>
        <w:rPr>
          <w:rFonts w:ascii="Times New Roman" w:hAnsi="Times New Roman" w:cs="Times New Roman"/>
          <w:sz w:val="24"/>
          <w:szCs w:val="24"/>
        </w:rPr>
        <w:t xml:space="preserve"> se zhostila společnost s ručením omezeným BIS Czech, kterou zastupoval generální ředitel a jednatel </w:t>
      </w:r>
      <w:r w:rsidR="00F801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Ing. Jan Šlapal.</w:t>
      </w:r>
    </w:p>
    <w:p w14:paraId="02949CAE" w14:textId="77777777" w:rsidR="001A0A66" w:rsidRPr="001A0A66" w:rsidRDefault="001A0A66" w:rsidP="001A0A66">
      <w:pPr>
        <w:jc w:val="both"/>
        <w:rPr>
          <w:rFonts w:ascii="Times New Roman" w:hAnsi="Times New Roman" w:cs="Times New Roman"/>
          <w:sz w:val="24"/>
          <w:szCs w:val="24"/>
        </w:rPr>
      </w:pPr>
      <w:r w:rsidRPr="001A0A66">
        <w:rPr>
          <w:rFonts w:ascii="Times New Roman" w:hAnsi="Times New Roman" w:cs="Times New Roman"/>
          <w:sz w:val="24"/>
          <w:szCs w:val="24"/>
        </w:rPr>
        <w:t xml:space="preserve">I přes zvláštní opatření, kterým bylo zakrytí dýchacích cest rouškou a povinné odstupy mezi jednotlivými přítomnými, byla akce hodnocena pozitivně. </w:t>
      </w:r>
    </w:p>
    <w:p w14:paraId="1A4B5E3C" w14:textId="77777777" w:rsidR="00EA23C1" w:rsidRPr="001A0A66" w:rsidRDefault="00EA23C1" w:rsidP="001A0A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ADEEB" w14:textId="77777777" w:rsidR="001A0A66" w:rsidRDefault="001A0A66">
      <w:pPr>
        <w:jc w:val="both"/>
      </w:pPr>
    </w:p>
    <w:sectPr w:rsidR="001A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FB"/>
    <w:rsid w:val="000D19FB"/>
    <w:rsid w:val="00116834"/>
    <w:rsid w:val="00136B86"/>
    <w:rsid w:val="001A0A66"/>
    <w:rsid w:val="00234ADA"/>
    <w:rsid w:val="002D555C"/>
    <w:rsid w:val="00337A93"/>
    <w:rsid w:val="003E596C"/>
    <w:rsid w:val="008C755B"/>
    <w:rsid w:val="00A759E0"/>
    <w:rsid w:val="00DF2B35"/>
    <w:rsid w:val="00E72195"/>
    <w:rsid w:val="00E81709"/>
    <w:rsid w:val="00EA23C1"/>
    <w:rsid w:val="00F8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E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matoušek</dc:creator>
  <cp:lastModifiedBy>nada</cp:lastModifiedBy>
  <cp:revision>2</cp:revision>
  <dcterms:created xsi:type="dcterms:W3CDTF">2021-06-23T10:56:00Z</dcterms:created>
  <dcterms:modified xsi:type="dcterms:W3CDTF">2021-06-23T10:56:00Z</dcterms:modified>
</cp:coreProperties>
</file>