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9E5D" w14:textId="63AC564D" w:rsidR="00C804B9" w:rsidRDefault="00C804B9" w:rsidP="009408C7">
      <w:pPr>
        <w:jc w:val="both"/>
        <w:rPr>
          <w:b/>
          <w:bCs/>
        </w:rPr>
      </w:pPr>
    </w:p>
    <w:p w14:paraId="3115C6E8" w14:textId="331AE584" w:rsidR="00C351EF" w:rsidRDefault="00C351EF" w:rsidP="009408C7">
      <w:pPr>
        <w:jc w:val="center"/>
        <w:rPr>
          <w:b/>
          <w:bCs/>
        </w:rPr>
      </w:pPr>
      <w:r w:rsidRPr="00C351EF">
        <w:rPr>
          <w:b/>
          <w:bCs/>
        </w:rPr>
        <w:t xml:space="preserve">Společnost </w:t>
      </w:r>
      <w:proofErr w:type="spellStart"/>
      <w:r w:rsidRPr="00C351EF">
        <w:rPr>
          <w:b/>
          <w:bCs/>
        </w:rPr>
        <w:t>Mamavis</w:t>
      </w:r>
      <w:proofErr w:type="spellEnd"/>
      <w:r w:rsidRPr="00C351EF">
        <w:rPr>
          <w:b/>
          <w:bCs/>
        </w:rPr>
        <w:t xml:space="preserve"> </w:t>
      </w:r>
      <w:proofErr w:type="spellStart"/>
      <w:r w:rsidRPr="00C351EF">
        <w:rPr>
          <w:b/>
          <w:bCs/>
        </w:rPr>
        <w:t>healing</w:t>
      </w:r>
      <w:proofErr w:type="spellEnd"/>
      <w:r w:rsidRPr="00C351EF">
        <w:rPr>
          <w:b/>
          <w:bCs/>
        </w:rPr>
        <w:t xml:space="preserve"> care s.r.o. zahájila kroky ke zvýšení energetické efektivity svého nového výrobního objektu v rámci projektu </w:t>
      </w:r>
      <w:proofErr w:type="spellStart"/>
      <w:r w:rsidRPr="00C351EF">
        <w:rPr>
          <w:b/>
          <w:bCs/>
        </w:rPr>
        <w:t>EnMo</w:t>
      </w:r>
      <w:proofErr w:type="spellEnd"/>
    </w:p>
    <w:p w14:paraId="07B227ED" w14:textId="4AB2C541" w:rsidR="005717AA" w:rsidRPr="005717AA" w:rsidRDefault="005717AA" w:rsidP="009408C7">
      <w:pPr>
        <w:jc w:val="both"/>
      </w:pPr>
      <w:r w:rsidRPr="005717AA">
        <w:rPr>
          <w:i/>
          <w:iCs/>
        </w:rPr>
        <w:t>Most, 1</w:t>
      </w:r>
      <w:r w:rsidR="00C351EF">
        <w:rPr>
          <w:i/>
          <w:iCs/>
        </w:rPr>
        <w:t>6</w:t>
      </w:r>
      <w:r w:rsidRPr="005717AA">
        <w:rPr>
          <w:i/>
          <w:iCs/>
        </w:rPr>
        <w:t>. dubna 2026</w:t>
      </w:r>
      <w:r w:rsidRPr="005717AA">
        <w:t xml:space="preserve"> – Společnost </w:t>
      </w:r>
      <w:proofErr w:type="spellStart"/>
      <w:r w:rsidRPr="005717AA">
        <w:t>Mamavis</w:t>
      </w:r>
      <w:proofErr w:type="spellEnd"/>
      <w:r w:rsidRPr="005717AA">
        <w:t xml:space="preserve"> </w:t>
      </w:r>
      <w:proofErr w:type="spellStart"/>
      <w:r w:rsidRPr="005717AA">
        <w:t>healing</w:t>
      </w:r>
      <w:proofErr w:type="spellEnd"/>
      <w:r w:rsidRPr="005717AA">
        <w:t xml:space="preserve"> care s.r.o., český výrobce zaměřený </w:t>
      </w:r>
      <w:r w:rsidR="009408C7">
        <w:br/>
      </w:r>
      <w:r w:rsidRPr="005717AA">
        <w:t xml:space="preserve">na kvalitní produkty pro děti a rodiny, zahájila důležitý krok směrem ke zvýšení energetické efektivity svého provozu. V souvislosti s pořízením nového výrobního objektu, který aktuálně prochází rekonstrukcí, proběhl dne 13. dubna 2026 první odborný průzkum zaměřený </w:t>
      </w:r>
      <w:r w:rsidR="009408C7">
        <w:br/>
      </w:r>
      <w:r w:rsidRPr="005717AA">
        <w:t>na odhalení tepelných ztrát a identifikaci potenciálu energetických úspor.</w:t>
      </w:r>
    </w:p>
    <w:p w14:paraId="58B254C9" w14:textId="5871DD1C" w:rsidR="005717AA" w:rsidRPr="005717AA" w:rsidRDefault="00C351EF" w:rsidP="009408C7">
      <w:pPr>
        <w:jc w:val="both"/>
      </w:pPr>
      <w:r w:rsidRPr="00C351EF">
        <w:t xml:space="preserve">Odborné posouzení bylo realizováno ve spolupráci s experty a projektovým týmem v rámci mezinárodního projektu </w:t>
      </w:r>
      <w:proofErr w:type="spellStart"/>
      <w:r w:rsidRPr="00C351EF">
        <w:t>EnMo</w:t>
      </w:r>
      <w:proofErr w:type="spellEnd"/>
      <w:r w:rsidR="005717AA" w:rsidRPr="005717AA">
        <w:t xml:space="preserve">, který je financován z programu </w:t>
      </w:r>
      <w:proofErr w:type="spellStart"/>
      <w:r w:rsidR="005717AA" w:rsidRPr="005717AA">
        <w:t>Interreg</w:t>
      </w:r>
      <w:proofErr w:type="spellEnd"/>
      <w:r w:rsidR="005717AA" w:rsidRPr="005717AA">
        <w:t xml:space="preserve"> Česko–Sasko 2021–2027. Cílem projektu je podpora výrobních podniků při zvyšování energetické účinnosti </w:t>
      </w:r>
      <w:r w:rsidR="009408C7">
        <w:br/>
      </w:r>
      <w:r w:rsidR="005717AA" w:rsidRPr="005717AA">
        <w:t>a optimalizaci provozních nákladů.</w:t>
      </w:r>
    </w:p>
    <w:p w14:paraId="4C6B8ADF" w14:textId="47463C62" w:rsidR="005717AA" w:rsidRPr="005717AA" w:rsidRDefault="005717AA" w:rsidP="009408C7">
      <w:pPr>
        <w:jc w:val="both"/>
      </w:pPr>
      <w:r w:rsidRPr="002109D4">
        <w:rPr>
          <w:i/>
          <w:iCs/>
        </w:rPr>
        <w:t xml:space="preserve">„Pořízení vlastního výrobního objektu je pro naši společnost významným milníkem. Zároveň </w:t>
      </w:r>
      <w:r w:rsidR="009408C7">
        <w:rPr>
          <w:i/>
          <w:iCs/>
        </w:rPr>
        <w:br/>
      </w:r>
      <w:r w:rsidRPr="002109D4">
        <w:rPr>
          <w:i/>
          <w:iCs/>
        </w:rPr>
        <w:t xml:space="preserve">si uvědomujeme odpovědnost, kterou s sebou nese jeho efektivní a udržitelný provoz. Zapojení do projektu </w:t>
      </w:r>
      <w:proofErr w:type="spellStart"/>
      <w:r w:rsidRPr="002109D4">
        <w:rPr>
          <w:i/>
          <w:iCs/>
        </w:rPr>
        <w:t>EnMo</w:t>
      </w:r>
      <w:proofErr w:type="spellEnd"/>
      <w:r w:rsidRPr="002109D4">
        <w:rPr>
          <w:i/>
          <w:iCs/>
        </w:rPr>
        <w:t xml:space="preserve"> nám umožňuje získat cenné odborné informace o tom, kde můžeme dosáhnout úspor energie a zlepšit celkovou efektivitu výroby,“</w:t>
      </w:r>
      <w:r w:rsidRPr="00C351EF">
        <w:t xml:space="preserve"> uvedl zástupce společnosti </w:t>
      </w:r>
      <w:proofErr w:type="spellStart"/>
      <w:r w:rsidRPr="00C351EF">
        <w:t>Mamavis</w:t>
      </w:r>
      <w:proofErr w:type="spellEnd"/>
      <w:r w:rsidRPr="00C351EF">
        <w:t xml:space="preserve"> </w:t>
      </w:r>
      <w:proofErr w:type="spellStart"/>
      <w:r w:rsidRPr="00C351EF">
        <w:t>healing</w:t>
      </w:r>
      <w:proofErr w:type="spellEnd"/>
      <w:r w:rsidRPr="00C351EF">
        <w:t xml:space="preserve"> care s.r.o.</w:t>
      </w:r>
    </w:p>
    <w:p w14:paraId="54BB5D69" w14:textId="2E8D4881" w:rsidR="005717AA" w:rsidRPr="005717AA" w:rsidRDefault="005717AA" w:rsidP="009408C7">
      <w:pPr>
        <w:jc w:val="both"/>
      </w:pPr>
      <w:r w:rsidRPr="005717AA">
        <w:t xml:space="preserve">První návštěva expertů byla zaměřena především na úvodní analýzu objektu a diskuzi </w:t>
      </w:r>
      <w:r w:rsidR="009408C7">
        <w:br/>
      </w:r>
      <w:r w:rsidRPr="005717AA">
        <w:t>s vedením společnosti o současném stavu budovy a plánovaných rekonstrukčních opatřeních. Následná měření a vyhodnocení poskytnou detailní přehled o tepelných tocích a doporučení pro jejich optimalizaci.</w:t>
      </w:r>
    </w:p>
    <w:p w14:paraId="32FB5B2A" w14:textId="57CBBB01" w:rsidR="005717AA" w:rsidRPr="005717AA" w:rsidRDefault="005717AA" w:rsidP="009408C7">
      <w:pPr>
        <w:jc w:val="both"/>
      </w:pPr>
      <w:r w:rsidRPr="005717AA">
        <w:t xml:space="preserve">Projekt </w:t>
      </w:r>
      <w:proofErr w:type="spellStart"/>
      <w:r w:rsidRPr="005717AA">
        <w:t>EnMo</w:t>
      </w:r>
      <w:proofErr w:type="spellEnd"/>
      <w:r w:rsidRPr="005717AA">
        <w:t xml:space="preserve"> nabízí zapojeným firmám bezplatný přístup k odbornému měření a analýze, přičemž veškerá získaná data slouží výhradně pro potřeby projektu a identifikaci konkrétních úspor v provozu. Nejedná se o kontrolní činnost, ale o podporu podniků při hledání efektivních řešení.</w:t>
      </w:r>
    </w:p>
    <w:p w14:paraId="6FE521D0" w14:textId="1BA20D6E" w:rsidR="005717AA" w:rsidRPr="005717AA" w:rsidRDefault="009408C7" w:rsidP="009408C7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6BBDF" wp14:editId="6C875969">
            <wp:simplePos x="0" y="0"/>
            <wp:positionH relativeFrom="column">
              <wp:posOffset>1519555</wp:posOffset>
            </wp:positionH>
            <wp:positionV relativeFrom="paragraph">
              <wp:posOffset>628015</wp:posOffset>
            </wp:positionV>
            <wp:extent cx="2521981" cy="2042160"/>
            <wp:effectExtent l="0" t="0" r="0" b="0"/>
            <wp:wrapNone/>
            <wp:docPr id="5959873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87334" name="Obrázek 595987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981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7AA" w:rsidRPr="005717AA">
        <w:t xml:space="preserve">Společnost </w:t>
      </w:r>
      <w:proofErr w:type="spellStart"/>
      <w:r w:rsidR="005717AA" w:rsidRPr="005717AA">
        <w:t>Mamavis</w:t>
      </w:r>
      <w:proofErr w:type="spellEnd"/>
      <w:r w:rsidR="005717AA" w:rsidRPr="005717AA">
        <w:t xml:space="preserve"> </w:t>
      </w:r>
      <w:proofErr w:type="spellStart"/>
      <w:r w:rsidR="005717AA" w:rsidRPr="005717AA">
        <w:t>healing</w:t>
      </w:r>
      <w:proofErr w:type="spellEnd"/>
      <w:r w:rsidR="005717AA" w:rsidRPr="005717AA">
        <w:t xml:space="preserve"> care s.r.o. tak potvrzuje svůj závazek k odpovědnému podnikání </w:t>
      </w:r>
      <w:r>
        <w:br/>
      </w:r>
      <w:r w:rsidR="005717AA" w:rsidRPr="005717AA">
        <w:t>a aktivnímu přístupu k udržitelnosti, který je v dnešní době klíčovým faktorem dlouhodobého rozvoje.</w:t>
      </w:r>
    </w:p>
    <w:p w14:paraId="3EF0CB00" w14:textId="3FED1903" w:rsidR="005717AA" w:rsidRDefault="005717AA" w:rsidP="009408C7">
      <w:pPr>
        <w:jc w:val="both"/>
      </w:pPr>
    </w:p>
    <w:p w14:paraId="118FC320" w14:textId="7ECB26C4" w:rsidR="00474D49" w:rsidRDefault="00474D49" w:rsidP="009408C7">
      <w:pPr>
        <w:jc w:val="both"/>
      </w:pPr>
    </w:p>
    <w:p w14:paraId="71C124C3" w14:textId="77777777" w:rsidR="00474D49" w:rsidRDefault="00474D49" w:rsidP="009408C7">
      <w:pPr>
        <w:jc w:val="both"/>
      </w:pPr>
    </w:p>
    <w:p w14:paraId="02005194" w14:textId="77777777" w:rsidR="00474D49" w:rsidRDefault="00474D49" w:rsidP="009408C7">
      <w:pPr>
        <w:jc w:val="both"/>
      </w:pPr>
    </w:p>
    <w:p w14:paraId="5FB62365" w14:textId="77777777" w:rsidR="00474D49" w:rsidRDefault="00474D49" w:rsidP="009408C7">
      <w:pPr>
        <w:jc w:val="both"/>
      </w:pPr>
    </w:p>
    <w:p w14:paraId="5B940024" w14:textId="77777777" w:rsidR="00474D49" w:rsidRDefault="00474D49" w:rsidP="009408C7">
      <w:pPr>
        <w:jc w:val="both"/>
      </w:pPr>
    </w:p>
    <w:p w14:paraId="286DBFD5" w14:textId="77777777" w:rsidR="00474D49" w:rsidRDefault="00474D49" w:rsidP="009408C7">
      <w:pPr>
        <w:jc w:val="both"/>
        <w:rPr>
          <w:b/>
          <w:bCs/>
        </w:rPr>
      </w:pPr>
    </w:p>
    <w:p w14:paraId="16A1C410" w14:textId="4A6F3C6B" w:rsidR="00474D49" w:rsidRPr="00474D49" w:rsidRDefault="00474D49" w:rsidP="009408C7">
      <w:pPr>
        <w:jc w:val="center"/>
        <w:rPr>
          <w:b/>
          <w:bCs/>
        </w:rPr>
      </w:pPr>
      <w:proofErr w:type="spellStart"/>
      <w:r w:rsidRPr="00474D49">
        <w:rPr>
          <w:b/>
          <w:bCs/>
        </w:rPr>
        <w:t>Das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Unternehmen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Mamavis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healing</w:t>
      </w:r>
      <w:proofErr w:type="spellEnd"/>
      <w:r w:rsidRPr="00474D49">
        <w:rPr>
          <w:b/>
          <w:bCs/>
        </w:rPr>
        <w:t xml:space="preserve"> care s.r.o. </w:t>
      </w:r>
      <w:proofErr w:type="spellStart"/>
      <w:r w:rsidRPr="00474D49">
        <w:rPr>
          <w:b/>
          <w:bCs/>
        </w:rPr>
        <w:t>hat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im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Rahmen</w:t>
      </w:r>
      <w:proofErr w:type="spellEnd"/>
      <w:r w:rsidRPr="00474D49">
        <w:rPr>
          <w:b/>
          <w:bCs/>
        </w:rPr>
        <w:t xml:space="preserve"> des </w:t>
      </w:r>
      <w:proofErr w:type="spellStart"/>
      <w:r w:rsidRPr="00474D49">
        <w:rPr>
          <w:b/>
          <w:bCs/>
        </w:rPr>
        <w:t>EnMo-Projekts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Maßnahmen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zur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Steigerung</w:t>
      </w:r>
      <w:proofErr w:type="spellEnd"/>
      <w:r w:rsidRPr="00474D49">
        <w:rPr>
          <w:b/>
          <w:bCs/>
        </w:rPr>
        <w:t xml:space="preserve"> der </w:t>
      </w:r>
      <w:proofErr w:type="spellStart"/>
      <w:r w:rsidRPr="00474D49">
        <w:rPr>
          <w:b/>
          <w:bCs/>
        </w:rPr>
        <w:t>Energieeffizienz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seines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neuen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Produktionsgebäudes</w:t>
      </w:r>
      <w:proofErr w:type="spellEnd"/>
      <w:r w:rsidRPr="00474D49">
        <w:rPr>
          <w:b/>
          <w:bCs/>
        </w:rPr>
        <w:t xml:space="preserve"> </w:t>
      </w:r>
      <w:proofErr w:type="spellStart"/>
      <w:r w:rsidRPr="00474D49">
        <w:rPr>
          <w:b/>
          <w:bCs/>
        </w:rPr>
        <w:t>eingeleitet</w:t>
      </w:r>
      <w:proofErr w:type="spellEnd"/>
    </w:p>
    <w:p w14:paraId="56EB5980" w14:textId="77777777" w:rsidR="00474D49" w:rsidRDefault="00474D49" w:rsidP="009408C7">
      <w:pPr>
        <w:jc w:val="both"/>
      </w:pPr>
      <w:r>
        <w:t xml:space="preserve">Most, 16. </w:t>
      </w:r>
      <w:proofErr w:type="spellStart"/>
      <w:r>
        <w:t>April</w:t>
      </w:r>
      <w:proofErr w:type="spellEnd"/>
      <w:r>
        <w:t xml:space="preserve"> 2026 –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Mamavis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 care s.r.o.,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tschechischer</w:t>
      </w:r>
      <w:proofErr w:type="spellEnd"/>
      <w:r>
        <w:t xml:space="preserve"> </w:t>
      </w:r>
      <w:proofErr w:type="spellStart"/>
      <w:r>
        <w:t>Hersteller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hochwertige</w:t>
      </w:r>
      <w:proofErr w:type="spellEnd"/>
      <w:r>
        <w:t xml:space="preserve"> Produkte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spezialisiert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wichtigen</w:t>
      </w:r>
      <w:proofErr w:type="spellEnd"/>
      <w:r>
        <w:t xml:space="preserve"> </w:t>
      </w:r>
      <w:proofErr w:type="spellStart"/>
      <w:r>
        <w:t>Schritt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Steigerung</w:t>
      </w:r>
      <w:proofErr w:type="spellEnd"/>
      <w:r>
        <w:t xml:space="preserve"> der </w:t>
      </w:r>
      <w:proofErr w:type="spellStart"/>
      <w:r>
        <w:t>Energieeffizienz</w:t>
      </w:r>
      <w:proofErr w:type="spellEnd"/>
      <w:r>
        <w:t xml:space="preserve"> </w:t>
      </w:r>
      <w:proofErr w:type="spellStart"/>
      <w:r>
        <w:t>seines</w:t>
      </w:r>
      <w:proofErr w:type="spellEnd"/>
      <w:r>
        <w:t xml:space="preserve"> </w:t>
      </w:r>
      <w:proofErr w:type="spellStart"/>
      <w:r>
        <w:t>Betriebs</w:t>
      </w:r>
      <w:proofErr w:type="spellEnd"/>
      <w:r>
        <w:t xml:space="preserve"> </w:t>
      </w:r>
      <w:proofErr w:type="spellStart"/>
      <w:r>
        <w:t>unternommen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Zusammenhang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Erwerb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Produktionsstätte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</w:t>
      </w:r>
      <w:proofErr w:type="spellStart"/>
      <w:r>
        <w:t>renoviert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fand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13. </w:t>
      </w:r>
      <w:proofErr w:type="spellStart"/>
      <w:r>
        <w:t>April</w:t>
      </w:r>
      <w:proofErr w:type="spellEnd"/>
      <w:r>
        <w:t xml:space="preserve"> 2026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fachliche</w:t>
      </w:r>
      <w:proofErr w:type="spellEnd"/>
      <w:r>
        <w:t xml:space="preserve"> </w:t>
      </w:r>
      <w:proofErr w:type="spellStart"/>
      <w:r>
        <w:t>Untersuchung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,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es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Wärmeverluste</w:t>
      </w:r>
      <w:proofErr w:type="spellEnd"/>
      <w:r>
        <w:t xml:space="preserve"> </w:t>
      </w:r>
      <w:proofErr w:type="spellStart"/>
      <w:r>
        <w:t>aufzudecken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Potenzial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Energieeinsparungen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ermitteln</w:t>
      </w:r>
      <w:proofErr w:type="spellEnd"/>
      <w:r>
        <w:t>.</w:t>
      </w:r>
    </w:p>
    <w:p w14:paraId="506F5818" w14:textId="1AF73FA3" w:rsidR="00474D49" w:rsidRDefault="00474D49" w:rsidP="009408C7">
      <w:pPr>
        <w:jc w:val="both"/>
      </w:pPr>
      <w:r w:rsidRPr="00474D49">
        <w:t xml:space="preserve">Die </w:t>
      </w:r>
      <w:proofErr w:type="spellStart"/>
      <w:r w:rsidRPr="00474D49">
        <w:t>fachliche</w:t>
      </w:r>
      <w:proofErr w:type="spellEnd"/>
      <w:r w:rsidRPr="00474D49">
        <w:t xml:space="preserve"> </w:t>
      </w:r>
      <w:proofErr w:type="spellStart"/>
      <w:r w:rsidRPr="00474D49">
        <w:t>Begutachtung</w:t>
      </w:r>
      <w:proofErr w:type="spellEnd"/>
      <w:r w:rsidRPr="00474D49">
        <w:t xml:space="preserve"> </w:t>
      </w:r>
      <w:proofErr w:type="spellStart"/>
      <w:r w:rsidRPr="00474D49">
        <w:t>wurde</w:t>
      </w:r>
      <w:proofErr w:type="spellEnd"/>
      <w:r w:rsidRPr="00474D49">
        <w:t xml:space="preserve"> in </w:t>
      </w:r>
      <w:proofErr w:type="spellStart"/>
      <w:r w:rsidRPr="00474D49">
        <w:t>Zusammenarbeit</w:t>
      </w:r>
      <w:proofErr w:type="spellEnd"/>
      <w:r w:rsidRPr="00474D49">
        <w:t xml:space="preserve"> </w:t>
      </w:r>
      <w:proofErr w:type="spellStart"/>
      <w:r w:rsidRPr="00474D49">
        <w:t>mit</w:t>
      </w:r>
      <w:proofErr w:type="spellEnd"/>
      <w:r w:rsidRPr="00474D49">
        <w:t xml:space="preserve"> </w:t>
      </w:r>
      <w:proofErr w:type="spellStart"/>
      <w:r w:rsidRPr="00474D49">
        <w:t>Experten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dem </w:t>
      </w:r>
      <w:proofErr w:type="spellStart"/>
      <w:r w:rsidRPr="00474D49">
        <w:t>Projektteam</w:t>
      </w:r>
      <w:proofErr w:type="spellEnd"/>
      <w:r w:rsidRPr="00474D49">
        <w:t xml:space="preserve"> </w:t>
      </w:r>
      <w:proofErr w:type="spellStart"/>
      <w:r w:rsidRPr="00474D49">
        <w:t>im</w:t>
      </w:r>
      <w:proofErr w:type="spellEnd"/>
      <w:r w:rsidRPr="00474D49">
        <w:t xml:space="preserve"> </w:t>
      </w:r>
      <w:proofErr w:type="spellStart"/>
      <w:r w:rsidRPr="00474D49">
        <w:t>Rahmen</w:t>
      </w:r>
      <w:proofErr w:type="spellEnd"/>
      <w:r w:rsidRPr="00474D49">
        <w:t xml:space="preserve"> des </w:t>
      </w:r>
      <w:proofErr w:type="spellStart"/>
      <w:r w:rsidRPr="00474D49">
        <w:t>internationalen</w:t>
      </w:r>
      <w:proofErr w:type="spellEnd"/>
      <w:r w:rsidRPr="00474D49">
        <w:t xml:space="preserve"> </w:t>
      </w:r>
      <w:proofErr w:type="spellStart"/>
      <w:r w:rsidRPr="00474D49">
        <w:t>Projekts</w:t>
      </w:r>
      <w:proofErr w:type="spellEnd"/>
      <w:r w:rsidRPr="00474D49">
        <w:t xml:space="preserve"> </w:t>
      </w:r>
      <w:proofErr w:type="spellStart"/>
      <w:r w:rsidRPr="00474D49">
        <w:t>EnMo</w:t>
      </w:r>
      <w:proofErr w:type="spellEnd"/>
      <w:r w:rsidRPr="00474D49">
        <w:t xml:space="preserve"> </w:t>
      </w:r>
      <w:proofErr w:type="spellStart"/>
      <w:r w:rsidRPr="00474D49">
        <w:t>durchgeführt</w:t>
      </w:r>
      <w:proofErr w:type="spellEnd"/>
      <w:r w:rsidRPr="00474D49">
        <w:t xml:space="preserve">, </w:t>
      </w:r>
      <w:proofErr w:type="spellStart"/>
      <w:r w:rsidRPr="00474D49">
        <w:t>das</w:t>
      </w:r>
      <w:proofErr w:type="spellEnd"/>
      <w:r w:rsidRPr="00474D49">
        <w:t xml:space="preserve"> </w:t>
      </w:r>
      <w:proofErr w:type="spellStart"/>
      <w:r w:rsidRPr="00474D49">
        <w:t>aus</w:t>
      </w:r>
      <w:proofErr w:type="spellEnd"/>
      <w:r w:rsidRPr="00474D49">
        <w:t xml:space="preserve"> dem </w:t>
      </w:r>
      <w:proofErr w:type="spellStart"/>
      <w:r w:rsidRPr="00474D49">
        <w:t>Programm</w:t>
      </w:r>
      <w:proofErr w:type="spellEnd"/>
      <w:r w:rsidRPr="00474D49">
        <w:t xml:space="preserve"> </w:t>
      </w:r>
      <w:proofErr w:type="spellStart"/>
      <w:r w:rsidRPr="00474D49">
        <w:t>Interreg</w:t>
      </w:r>
      <w:proofErr w:type="spellEnd"/>
      <w:r w:rsidRPr="00474D49">
        <w:t xml:space="preserve"> </w:t>
      </w:r>
      <w:proofErr w:type="spellStart"/>
      <w:r w:rsidRPr="00474D49">
        <w:t>Tschechien</w:t>
      </w:r>
      <w:proofErr w:type="spellEnd"/>
      <w:r w:rsidRPr="00474D49">
        <w:t>–</w:t>
      </w:r>
      <w:proofErr w:type="spellStart"/>
      <w:r w:rsidRPr="00474D49">
        <w:t>Sachsen</w:t>
      </w:r>
      <w:proofErr w:type="spellEnd"/>
      <w:r w:rsidRPr="00474D49">
        <w:t xml:space="preserve"> 2021–2027 </w:t>
      </w:r>
      <w:proofErr w:type="spellStart"/>
      <w:r w:rsidRPr="00474D49">
        <w:t>finanziert</w:t>
      </w:r>
      <w:proofErr w:type="spellEnd"/>
      <w:r w:rsidRPr="00474D49">
        <w:t xml:space="preserve"> </w:t>
      </w:r>
      <w:proofErr w:type="spellStart"/>
      <w:r w:rsidRPr="00474D49">
        <w:t>wird</w:t>
      </w:r>
      <w:proofErr w:type="spellEnd"/>
      <w:r w:rsidRPr="00474D49">
        <w:t xml:space="preserve">. </w:t>
      </w:r>
      <w:proofErr w:type="spellStart"/>
      <w:r w:rsidRPr="00474D49">
        <w:t>Ziel</w:t>
      </w:r>
      <w:proofErr w:type="spellEnd"/>
      <w:r w:rsidRPr="00474D49">
        <w:t xml:space="preserve"> des </w:t>
      </w:r>
      <w:proofErr w:type="spellStart"/>
      <w:r w:rsidRPr="00474D49">
        <w:t>Projekts</w:t>
      </w:r>
      <w:proofErr w:type="spellEnd"/>
      <w:r w:rsidRPr="00474D49">
        <w:t xml:space="preserve"> </w:t>
      </w:r>
      <w:proofErr w:type="spellStart"/>
      <w:r w:rsidRPr="00474D49">
        <w:t>ist</w:t>
      </w:r>
      <w:proofErr w:type="spellEnd"/>
      <w:r w:rsidRPr="00474D49">
        <w:t xml:space="preserve"> es, </w:t>
      </w:r>
      <w:proofErr w:type="spellStart"/>
      <w:r w:rsidRPr="00474D49">
        <w:t>produzierende</w:t>
      </w:r>
      <w:proofErr w:type="spellEnd"/>
      <w:r w:rsidRPr="00474D49">
        <w:t xml:space="preserve"> </w:t>
      </w:r>
      <w:proofErr w:type="spellStart"/>
      <w:r w:rsidRPr="00474D49">
        <w:t>Unternehmen</w:t>
      </w:r>
      <w:proofErr w:type="spellEnd"/>
      <w:r w:rsidRPr="00474D49">
        <w:t xml:space="preserve"> </w:t>
      </w:r>
      <w:proofErr w:type="spellStart"/>
      <w:r w:rsidRPr="00474D49">
        <w:t>bei</w:t>
      </w:r>
      <w:proofErr w:type="spellEnd"/>
      <w:r w:rsidRPr="00474D49">
        <w:t xml:space="preserve"> der </w:t>
      </w:r>
      <w:proofErr w:type="spellStart"/>
      <w:r w:rsidRPr="00474D49">
        <w:t>Steigerung</w:t>
      </w:r>
      <w:proofErr w:type="spellEnd"/>
      <w:r w:rsidRPr="00474D49">
        <w:t xml:space="preserve"> der </w:t>
      </w:r>
      <w:proofErr w:type="spellStart"/>
      <w:r w:rsidRPr="00474D49">
        <w:t>Energieeffizienz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der </w:t>
      </w:r>
      <w:proofErr w:type="spellStart"/>
      <w:r w:rsidRPr="00474D49">
        <w:t>Optimierung</w:t>
      </w:r>
      <w:proofErr w:type="spellEnd"/>
      <w:r w:rsidRPr="00474D49">
        <w:t xml:space="preserve"> der </w:t>
      </w:r>
      <w:proofErr w:type="spellStart"/>
      <w:r w:rsidRPr="00474D49">
        <w:t>Betriebskosten</w:t>
      </w:r>
      <w:proofErr w:type="spellEnd"/>
      <w:r w:rsidRPr="00474D49">
        <w:t xml:space="preserve"> </w:t>
      </w:r>
      <w:proofErr w:type="spellStart"/>
      <w:r w:rsidRPr="00474D49">
        <w:t>zu</w:t>
      </w:r>
      <w:proofErr w:type="spellEnd"/>
      <w:r w:rsidRPr="00474D49">
        <w:t xml:space="preserve"> </w:t>
      </w:r>
      <w:proofErr w:type="spellStart"/>
      <w:r w:rsidRPr="00474D49">
        <w:t>unterstützen</w:t>
      </w:r>
      <w:proofErr w:type="spellEnd"/>
      <w:r w:rsidRPr="00474D49">
        <w:t>.</w:t>
      </w:r>
    </w:p>
    <w:p w14:paraId="7920793E" w14:textId="77777777" w:rsidR="00474D49" w:rsidRDefault="00474D49" w:rsidP="009408C7">
      <w:pPr>
        <w:jc w:val="both"/>
      </w:pPr>
      <w:r w:rsidRPr="00474D49">
        <w:rPr>
          <w:i/>
          <w:iCs/>
        </w:rPr>
        <w:t xml:space="preserve">„Der </w:t>
      </w:r>
      <w:proofErr w:type="spellStart"/>
      <w:r w:rsidRPr="00474D49">
        <w:rPr>
          <w:i/>
          <w:iCs/>
        </w:rPr>
        <w:t>Erwerb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einer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eigenen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Produktionsstätte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ist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für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unser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Unternehmen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ein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bedeutender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Meilenstein</w:t>
      </w:r>
      <w:proofErr w:type="spellEnd"/>
      <w:r w:rsidRPr="00474D49">
        <w:rPr>
          <w:i/>
          <w:iCs/>
        </w:rPr>
        <w:t xml:space="preserve">. </w:t>
      </w:r>
      <w:proofErr w:type="spellStart"/>
      <w:r w:rsidRPr="00474D49">
        <w:rPr>
          <w:i/>
          <w:iCs/>
        </w:rPr>
        <w:t>Gleichzeitig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sind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wir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uns</w:t>
      </w:r>
      <w:proofErr w:type="spellEnd"/>
      <w:r w:rsidRPr="00474D49">
        <w:rPr>
          <w:i/>
          <w:iCs/>
        </w:rPr>
        <w:t xml:space="preserve"> der </w:t>
      </w:r>
      <w:proofErr w:type="spellStart"/>
      <w:r w:rsidRPr="00474D49">
        <w:rPr>
          <w:i/>
          <w:iCs/>
        </w:rPr>
        <w:t>Verantwortung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bewusst</w:t>
      </w:r>
      <w:proofErr w:type="spellEnd"/>
      <w:r w:rsidRPr="00474D49">
        <w:rPr>
          <w:i/>
          <w:iCs/>
        </w:rPr>
        <w:t xml:space="preserve">, </w:t>
      </w:r>
      <w:proofErr w:type="spellStart"/>
      <w:r w:rsidRPr="00474D49">
        <w:rPr>
          <w:i/>
          <w:iCs/>
        </w:rPr>
        <w:t>die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mit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ihrem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effizienten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und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nachhaltigen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Betrieb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einhergeht</w:t>
      </w:r>
      <w:proofErr w:type="spellEnd"/>
      <w:r w:rsidRPr="00474D49">
        <w:rPr>
          <w:i/>
          <w:iCs/>
        </w:rPr>
        <w:t xml:space="preserve">. Die </w:t>
      </w:r>
      <w:proofErr w:type="spellStart"/>
      <w:r w:rsidRPr="00474D49">
        <w:rPr>
          <w:i/>
          <w:iCs/>
        </w:rPr>
        <w:t>Teilnahme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am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EnMo</w:t>
      </w:r>
      <w:proofErr w:type="spellEnd"/>
      <w:r w:rsidRPr="00474D49">
        <w:rPr>
          <w:i/>
          <w:iCs/>
        </w:rPr>
        <w:t xml:space="preserve">-Projekt </w:t>
      </w:r>
      <w:proofErr w:type="spellStart"/>
      <w:r w:rsidRPr="00474D49">
        <w:rPr>
          <w:i/>
          <w:iCs/>
        </w:rPr>
        <w:t>ermöglicht</w:t>
      </w:r>
      <w:proofErr w:type="spellEnd"/>
      <w:r w:rsidRPr="00474D49">
        <w:rPr>
          <w:i/>
          <w:iCs/>
        </w:rPr>
        <w:t xml:space="preserve"> es </w:t>
      </w:r>
      <w:proofErr w:type="spellStart"/>
      <w:r w:rsidRPr="00474D49">
        <w:rPr>
          <w:i/>
          <w:iCs/>
        </w:rPr>
        <w:t>uns</w:t>
      </w:r>
      <w:proofErr w:type="spellEnd"/>
      <w:r w:rsidRPr="00474D49">
        <w:rPr>
          <w:i/>
          <w:iCs/>
        </w:rPr>
        <w:t xml:space="preserve">, </w:t>
      </w:r>
      <w:proofErr w:type="spellStart"/>
      <w:r w:rsidRPr="00474D49">
        <w:rPr>
          <w:i/>
          <w:iCs/>
        </w:rPr>
        <w:t>wertvolle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fachliche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Erkenntnisse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darüber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zu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gewinnen</w:t>
      </w:r>
      <w:proofErr w:type="spellEnd"/>
      <w:r w:rsidRPr="00474D49">
        <w:rPr>
          <w:i/>
          <w:iCs/>
        </w:rPr>
        <w:t xml:space="preserve">, </w:t>
      </w:r>
      <w:proofErr w:type="spellStart"/>
      <w:r w:rsidRPr="00474D49">
        <w:rPr>
          <w:i/>
          <w:iCs/>
        </w:rPr>
        <w:t>wo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wir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Energieeinsparungen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erzielen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und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die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Gesamteffizienz</w:t>
      </w:r>
      <w:proofErr w:type="spellEnd"/>
      <w:r w:rsidRPr="00474D49">
        <w:rPr>
          <w:i/>
          <w:iCs/>
        </w:rPr>
        <w:t xml:space="preserve"> der </w:t>
      </w:r>
      <w:proofErr w:type="spellStart"/>
      <w:r w:rsidRPr="00474D49">
        <w:rPr>
          <w:i/>
          <w:iCs/>
        </w:rPr>
        <w:t>Produktion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verbessern</w:t>
      </w:r>
      <w:proofErr w:type="spellEnd"/>
      <w:r w:rsidRPr="00474D49">
        <w:rPr>
          <w:i/>
          <w:iCs/>
        </w:rPr>
        <w:t xml:space="preserve"> </w:t>
      </w:r>
      <w:proofErr w:type="spellStart"/>
      <w:r w:rsidRPr="00474D49">
        <w:rPr>
          <w:i/>
          <w:iCs/>
        </w:rPr>
        <w:t>können</w:t>
      </w:r>
      <w:proofErr w:type="spellEnd"/>
      <w:r w:rsidRPr="00474D49">
        <w:rPr>
          <w:i/>
          <w:iCs/>
        </w:rPr>
        <w:t>“,</w:t>
      </w:r>
      <w:r>
        <w:t xml:space="preserve"> </w:t>
      </w:r>
      <w:proofErr w:type="spellStart"/>
      <w:r>
        <w:t>erklärte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Vertreter</w:t>
      </w:r>
      <w:proofErr w:type="spellEnd"/>
      <w:r>
        <w:t xml:space="preserve"> der Firma </w:t>
      </w:r>
      <w:proofErr w:type="spellStart"/>
      <w:r>
        <w:t>Mamavis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 care s.r.o.</w:t>
      </w:r>
    </w:p>
    <w:p w14:paraId="6DD8421F" w14:textId="1B285CDF" w:rsidR="00474D49" w:rsidRDefault="00474D49" w:rsidP="009408C7">
      <w:pPr>
        <w:jc w:val="both"/>
      </w:pPr>
      <w:r w:rsidRPr="00474D49">
        <w:t xml:space="preserve">Der </w:t>
      </w:r>
      <w:proofErr w:type="spellStart"/>
      <w:r w:rsidRPr="00474D49">
        <w:t>erste</w:t>
      </w:r>
      <w:proofErr w:type="spellEnd"/>
      <w:r w:rsidRPr="00474D49">
        <w:t xml:space="preserve"> </w:t>
      </w:r>
      <w:proofErr w:type="spellStart"/>
      <w:r w:rsidRPr="00474D49">
        <w:t>Besuch</w:t>
      </w:r>
      <w:proofErr w:type="spellEnd"/>
      <w:r w:rsidRPr="00474D49">
        <w:t xml:space="preserve"> der </w:t>
      </w:r>
      <w:proofErr w:type="spellStart"/>
      <w:r w:rsidRPr="00474D49">
        <w:t>Experten</w:t>
      </w:r>
      <w:proofErr w:type="spellEnd"/>
      <w:r w:rsidRPr="00474D49">
        <w:t xml:space="preserve"> </w:t>
      </w:r>
      <w:proofErr w:type="spellStart"/>
      <w:r w:rsidRPr="00474D49">
        <w:t>diente</w:t>
      </w:r>
      <w:proofErr w:type="spellEnd"/>
      <w:r w:rsidRPr="00474D49">
        <w:t xml:space="preserve"> in </w:t>
      </w:r>
      <w:proofErr w:type="spellStart"/>
      <w:r w:rsidRPr="00474D49">
        <w:t>erster</w:t>
      </w:r>
      <w:proofErr w:type="spellEnd"/>
      <w:r w:rsidRPr="00474D49">
        <w:t xml:space="preserve"> Linie </w:t>
      </w:r>
      <w:proofErr w:type="spellStart"/>
      <w:r w:rsidRPr="00474D49">
        <w:t>einer</w:t>
      </w:r>
      <w:proofErr w:type="spellEnd"/>
      <w:r w:rsidRPr="00474D49">
        <w:t xml:space="preserve"> </w:t>
      </w:r>
      <w:proofErr w:type="spellStart"/>
      <w:r w:rsidRPr="00474D49">
        <w:t>ersten</w:t>
      </w:r>
      <w:proofErr w:type="spellEnd"/>
      <w:r w:rsidRPr="00474D49">
        <w:t xml:space="preserve"> Analyse des </w:t>
      </w:r>
      <w:proofErr w:type="spellStart"/>
      <w:r w:rsidRPr="00474D49">
        <w:t>Objekts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einem</w:t>
      </w:r>
      <w:proofErr w:type="spellEnd"/>
      <w:r w:rsidRPr="00474D49">
        <w:t xml:space="preserve"> </w:t>
      </w:r>
      <w:proofErr w:type="spellStart"/>
      <w:r w:rsidRPr="00474D49">
        <w:t>Gespräch</w:t>
      </w:r>
      <w:proofErr w:type="spellEnd"/>
      <w:r w:rsidRPr="00474D49">
        <w:t xml:space="preserve"> </w:t>
      </w:r>
      <w:proofErr w:type="spellStart"/>
      <w:r w:rsidRPr="00474D49">
        <w:t>mit</w:t>
      </w:r>
      <w:proofErr w:type="spellEnd"/>
      <w:r w:rsidRPr="00474D49">
        <w:t xml:space="preserve"> der </w:t>
      </w:r>
      <w:proofErr w:type="spellStart"/>
      <w:r w:rsidRPr="00474D49">
        <w:t>Unternehmensleitung</w:t>
      </w:r>
      <w:proofErr w:type="spellEnd"/>
      <w:r w:rsidRPr="00474D49">
        <w:t xml:space="preserve"> </w:t>
      </w:r>
      <w:proofErr w:type="spellStart"/>
      <w:r w:rsidRPr="00474D49">
        <w:t>über</w:t>
      </w:r>
      <w:proofErr w:type="spellEnd"/>
      <w:r w:rsidRPr="00474D49">
        <w:t xml:space="preserve"> den </w:t>
      </w:r>
      <w:proofErr w:type="spellStart"/>
      <w:r w:rsidRPr="00474D49">
        <w:t>aktuellen</w:t>
      </w:r>
      <w:proofErr w:type="spellEnd"/>
      <w:r w:rsidRPr="00474D49">
        <w:t xml:space="preserve"> </w:t>
      </w:r>
      <w:proofErr w:type="spellStart"/>
      <w:r w:rsidRPr="00474D49">
        <w:t>Zustand</w:t>
      </w:r>
      <w:proofErr w:type="spellEnd"/>
      <w:r w:rsidRPr="00474D49">
        <w:t xml:space="preserve"> des </w:t>
      </w:r>
      <w:proofErr w:type="spellStart"/>
      <w:r w:rsidRPr="00474D49">
        <w:t>Gebäudes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die</w:t>
      </w:r>
      <w:proofErr w:type="spellEnd"/>
      <w:r w:rsidRPr="00474D49">
        <w:t xml:space="preserve"> </w:t>
      </w:r>
      <w:proofErr w:type="spellStart"/>
      <w:r w:rsidRPr="00474D49">
        <w:t>geplanten</w:t>
      </w:r>
      <w:proofErr w:type="spellEnd"/>
      <w:r w:rsidRPr="00474D49">
        <w:t xml:space="preserve"> </w:t>
      </w:r>
      <w:proofErr w:type="spellStart"/>
      <w:r w:rsidRPr="00474D49">
        <w:t>Sanierungsmaßnahmen</w:t>
      </w:r>
      <w:proofErr w:type="spellEnd"/>
      <w:r w:rsidRPr="00474D49">
        <w:t xml:space="preserve">. Die </w:t>
      </w:r>
      <w:proofErr w:type="spellStart"/>
      <w:r w:rsidRPr="00474D49">
        <w:t>anschließenden</w:t>
      </w:r>
      <w:proofErr w:type="spellEnd"/>
      <w:r w:rsidRPr="00474D49">
        <w:t xml:space="preserve"> </w:t>
      </w:r>
      <w:proofErr w:type="spellStart"/>
      <w:r w:rsidRPr="00474D49">
        <w:t>Messungen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Auswertungen</w:t>
      </w:r>
      <w:proofErr w:type="spellEnd"/>
      <w:r w:rsidRPr="00474D49">
        <w:t xml:space="preserve"> </w:t>
      </w:r>
      <w:proofErr w:type="spellStart"/>
      <w:r w:rsidRPr="00474D49">
        <w:t>werden</w:t>
      </w:r>
      <w:proofErr w:type="spellEnd"/>
      <w:r w:rsidRPr="00474D49">
        <w:t xml:space="preserve"> </w:t>
      </w:r>
      <w:proofErr w:type="spellStart"/>
      <w:r w:rsidRPr="00474D49">
        <w:t>einen</w:t>
      </w:r>
      <w:proofErr w:type="spellEnd"/>
      <w:r w:rsidRPr="00474D49">
        <w:t xml:space="preserve"> </w:t>
      </w:r>
      <w:proofErr w:type="spellStart"/>
      <w:r w:rsidRPr="00474D49">
        <w:t>detaillierten</w:t>
      </w:r>
      <w:proofErr w:type="spellEnd"/>
      <w:r w:rsidRPr="00474D49">
        <w:t xml:space="preserve"> </w:t>
      </w:r>
      <w:proofErr w:type="spellStart"/>
      <w:r w:rsidRPr="00474D49">
        <w:t>Überblick</w:t>
      </w:r>
      <w:proofErr w:type="spellEnd"/>
      <w:r w:rsidRPr="00474D49">
        <w:t xml:space="preserve"> </w:t>
      </w:r>
      <w:proofErr w:type="spellStart"/>
      <w:r w:rsidRPr="00474D49">
        <w:t>über</w:t>
      </w:r>
      <w:proofErr w:type="spellEnd"/>
      <w:r w:rsidRPr="00474D49">
        <w:t xml:space="preserve"> </w:t>
      </w:r>
      <w:proofErr w:type="spellStart"/>
      <w:r w:rsidRPr="00474D49">
        <w:t>die</w:t>
      </w:r>
      <w:proofErr w:type="spellEnd"/>
      <w:r w:rsidRPr="00474D49">
        <w:t xml:space="preserve"> </w:t>
      </w:r>
      <w:proofErr w:type="spellStart"/>
      <w:r w:rsidRPr="00474D49">
        <w:t>Wärmeflüsse</w:t>
      </w:r>
      <w:proofErr w:type="spellEnd"/>
      <w:r w:rsidRPr="00474D49">
        <w:t xml:space="preserve"> </w:t>
      </w:r>
      <w:proofErr w:type="spellStart"/>
      <w:r w:rsidRPr="00474D49">
        <w:t>sowie</w:t>
      </w:r>
      <w:proofErr w:type="spellEnd"/>
      <w:r w:rsidRPr="00474D49">
        <w:t xml:space="preserve"> </w:t>
      </w:r>
      <w:proofErr w:type="spellStart"/>
      <w:r w:rsidRPr="00474D49">
        <w:t>Empfehlungen</w:t>
      </w:r>
      <w:proofErr w:type="spellEnd"/>
      <w:r w:rsidRPr="00474D49">
        <w:t xml:space="preserve"> </w:t>
      </w:r>
      <w:proofErr w:type="spellStart"/>
      <w:r w:rsidRPr="00474D49">
        <w:t>zu</w:t>
      </w:r>
      <w:proofErr w:type="spellEnd"/>
      <w:r w:rsidRPr="00474D49">
        <w:t xml:space="preserve"> </w:t>
      </w:r>
      <w:proofErr w:type="spellStart"/>
      <w:r w:rsidRPr="00474D49">
        <w:t>deren</w:t>
      </w:r>
      <w:proofErr w:type="spellEnd"/>
      <w:r w:rsidRPr="00474D49">
        <w:t xml:space="preserve"> </w:t>
      </w:r>
      <w:proofErr w:type="spellStart"/>
      <w:r w:rsidRPr="00474D49">
        <w:t>Optimierung</w:t>
      </w:r>
      <w:proofErr w:type="spellEnd"/>
      <w:r w:rsidRPr="00474D49">
        <w:t xml:space="preserve"> </w:t>
      </w:r>
      <w:proofErr w:type="spellStart"/>
      <w:r w:rsidRPr="00474D49">
        <w:t>liefern</w:t>
      </w:r>
      <w:proofErr w:type="spellEnd"/>
      <w:r w:rsidRPr="00474D49">
        <w:t>.</w:t>
      </w:r>
    </w:p>
    <w:p w14:paraId="18B6AF24" w14:textId="571FF0E0" w:rsidR="00474D49" w:rsidRDefault="00474D49" w:rsidP="009408C7">
      <w:pPr>
        <w:jc w:val="both"/>
      </w:pPr>
      <w:proofErr w:type="spellStart"/>
      <w:r w:rsidRPr="00474D49">
        <w:t>Das</w:t>
      </w:r>
      <w:proofErr w:type="spellEnd"/>
      <w:r w:rsidRPr="00474D49">
        <w:t xml:space="preserve"> </w:t>
      </w:r>
      <w:proofErr w:type="spellStart"/>
      <w:r w:rsidRPr="00474D49">
        <w:t>EnMo</w:t>
      </w:r>
      <w:proofErr w:type="spellEnd"/>
      <w:r w:rsidRPr="00474D49">
        <w:t xml:space="preserve">-Projekt </w:t>
      </w:r>
      <w:proofErr w:type="spellStart"/>
      <w:r w:rsidRPr="00474D49">
        <w:t>bietet</w:t>
      </w:r>
      <w:proofErr w:type="spellEnd"/>
      <w:r w:rsidRPr="00474D49">
        <w:t xml:space="preserve"> den </w:t>
      </w:r>
      <w:proofErr w:type="spellStart"/>
      <w:r w:rsidRPr="00474D49">
        <w:t>teilnehmenden</w:t>
      </w:r>
      <w:proofErr w:type="spellEnd"/>
      <w:r w:rsidRPr="00474D49">
        <w:t xml:space="preserve"> </w:t>
      </w:r>
      <w:proofErr w:type="spellStart"/>
      <w:r w:rsidRPr="00474D49">
        <w:t>Unternehmen</w:t>
      </w:r>
      <w:proofErr w:type="spellEnd"/>
      <w:r w:rsidRPr="00474D49">
        <w:t xml:space="preserve"> </w:t>
      </w:r>
      <w:proofErr w:type="spellStart"/>
      <w:r w:rsidRPr="00474D49">
        <w:t>kostenlosen</w:t>
      </w:r>
      <w:proofErr w:type="spellEnd"/>
      <w:r w:rsidRPr="00474D49">
        <w:t xml:space="preserve"> </w:t>
      </w:r>
      <w:proofErr w:type="spellStart"/>
      <w:r w:rsidRPr="00474D49">
        <w:t>Zugang</w:t>
      </w:r>
      <w:proofErr w:type="spellEnd"/>
      <w:r w:rsidRPr="00474D49">
        <w:t xml:space="preserve"> </w:t>
      </w:r>
      <w:proofErr w:type="spellStart"/>
      <w:r w:rsidRPr="00474D49">
        <w:t>zu</w:t>
      </w:r>
      <w:proofErr w:type="spellEnd"/>
      <w:r w:rsidRPr="00474D49">
        <w:t xml:space="preserve"> </w:t>
      </w:r>
      <w:proofErr w:type="spellStart"/>
      <w:r w:rsidRPr="00474D49">
        <w:t>fachgerechten</w:t>
      </w:r>
      <w:proofErr w:type="spellEnd"/>
      <w:r w:rsidRPr="00474D49">
        <w:t xml:space="preserve"> </w:t>
      </w:r>
      <w:proofErr w:type="spellStart"/>
      <w:r w:rsidRPr="00474D49">
        <w:t>Messungen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Analysen</w:t>
      </w:r>
      <w:proofErr w:type="spellEnd"/>
      <w:r w:rsidRPr="00474D49">
        <w:t xml:space="preserve">, </w:t>
      </w:r>
      <w:proofErr w:type="spellStart"/>
      <w:r w:rsidRPr="00474D49">
        <w:t>wobei</w:t>
      </w:r>
      <w:proofErr w:type="spellEnd"/>
      <w:r w:rsidRPr="00474D49">
        <w:t xml:space="preserve"> </w:t>
      </w:r>
      <w:proofErr w:type="spellStart"/>
      <w:r w:rsidRPr="00474D49">
        <w:t>alle</w:t>
      </w:r>
      <w:proofErr w:type="spellEnd"/>
      <w:r w:rsidRPr="00474D49">
        <w:t xml:space="preserve"> </w:t>
      </w:r>
      <w:proofErr w:type="spellStart"/>
      <w:r w:rsidRPr="00474D49">
        <w:t>gewonnenen</w:t>
      </w:r>
      <w:proofErr w:type="spellEnd"/>
      <w:r w:rsidRPr="00474D49">
        <w:t xml:space="preserve"> </w:t>
      </w:r>
      <w:proofErr w:type="spellStart"/>
      <w:r w:rsidRPr="00474D49">
        <w:t>Daten</w:t>
      </w:r>
      <w:proofErr w:type="spellEnd"/>
      <w:r w:rsidRPr="00474D49">
        <w:t xml:space="preserve"> </w:t>
      </w:r>
      <w:proofErr w:type="spellStart"/>
      <w:r w:rsidRPr="00474D49">
        <w:t>ausschließlich</w:t>
      </w:r>
      <w:proofErr w:type="spellEnd"/>
      <w:r w:rsidRPr="00474D49">
        <w:t xml:space="preserve"> </w:t>
      </w:r>
      <w:proofErr w:type="spellStart"/>
      <w:r w:rsidRPr="00474D49">
        <w:t>für</w:t>
      </w:r>
      <w:proofErr w:type="spellEnd"/>
      <w:r w:rsidRPr="00474D49">
        <w:t xml:space="preserve"> </w:t>
      </w:r>
      <w:proofErr w:type="spellStart"/>
      <w:r w:rsidRPr="00474D49">
        <w:t>die</w:t>
      </w:r>
      <w:proofErr w:type="spellEnd"/>
      <w:r w:rsidRPr="00474D49">
        <w:t xml:space="preserve"> </w:t>
      </w:r>
      <w:proofErr w:type="spellStart"/>
      <w:r w:rsidRPr="00474D49">
        <w:t>Zwecke</w:t>
      </w:r>
      <w:proofErr w:type="spellEnd"/>
      <w:r w:rsidRPr="00474D49">
        <w:t xml:space="preserve"> des </w:t>
      </w:r>
      <w:proofErr w:type="spellStart"/>
      <w:r w:rsidRPr="00474D49">
        <w:t>Projekts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zur</w:t>
      </w:r>
      <w:proofErr w:type="spellEnd"/>
      <w:r w:rsidRPr="00474D49">
        <w:t xml:space="preserve"> </w:t>
      </w:r>
      <w:proofErr w:type="spellStart"/>
      <w:r w:rsidRPr="00474D49">
        <w:t>Ermittlung</w:t>
      </w:r>
      <w:proofErr w:type="spellEnd"/>
      <w:r w:rsidRPr="00474D49">
        <w:t xml:space="preserve"> </w:t>
      </w:r>
      <w:proofErr w:type="spellStart"/>
      <w:r w:rsidRPr="00474D49">
        <w:t>konkreter</w:t>
      </w:r>
      <w:proofErr w:type="spellEnd"/>
      <w:r w:rsidRPr="00474D49">
        <w:t xml:space="preserve"> </w:t>
      </w:r>
      <w:proofErr w:type="spellStart"/>
      <w:r w:rsidRPr="00474D49">
        <w:t>Einsparpotenziale</w:t>
      </w:r>
      <w:proofErr w:type="spellEnd"/>
      <w:r w:rsidRPr="00474D49">
        <w:t xml:space="preserve"> </w:t>
      </w:r>
      <w:proofErr w:type="spellStart"/>
      <w:r w:rsidRPr="00474D49">
        <w:t>im</w:t>
      </w:r>
      <w:proofErr w:type="spellEnd"/>
      <w:r w:rsidRPr="00474D49">
        <w:t xml:space="preserve"> </w:t>
      </w:r>
      <w:proofErr w:type="spellStart"/>
      <w:r w:rsidRPr="00474D49">
        <w:t>Betrieb</w:t>
      </w:r>
      <w:proofErr w:type="spellEnd"/>
      <w:r w:rsidRPr="00474D49">
        <w:t xml:space="preserve"> </w:t>
      </w:r>
      <w:proofErr w:type="spellStart"/>
      <w:r w:rsidRPr="00474D49">
        <w:t>genutzt</w:t>
      </w:r>
      <w:proofErr w:type="spellEnd"/>
      <w:r w:rsidRPr="00474D49">
        <w:t xml:space="preserve"> </w:t>
      </w:r>
      <w:proofErr w:type="spellStart"/>
      <w:r w:rsidRPr="00474D49">
        <w:t>werden</w:t>
      </w:r>
      <w:proofErr w:type="spellEnd"/>
      <w:r w:rsidRPr="00474D49">
        <w:t xml:space="preserve">. Es </w:t>
      </w:r>
      <w:proofErr w:type="spellStart"/>
      <w:r w:rsidRPr="00474D49">
        <w:t>handelt</w:t>
      </w:r>
      <w:proofErr w:type="spellEnd"/>
      <w:r w:rsidRPr="00474D49">
        <w:t xml:space="preserve"> </w:t>
      </w:r>
      <w:proofErr w:type="spellStart"/>
      <w:r w:rsidRPr="00474D49">
        <w:t>sich</w:t>
      </w:r>
      <w:proofErr w:type="spellEnd"/>
      <w:r w:rsidRPr="00474D49">
        <w:t xml:space="preserve"> </w:t>
      </w:r>
      <w:proofErr w:type="spellStart"/>
      <w:r w:rsidRPr="00474D49">
        <w:t>dabei</w:t>
      </w:r>
      <w:proofErr w:type="spellEnd"/>
      <w:r w:rsidRPr="00474D49">
        <w:t xml:space="preserve"> </w:t>
      </w:r>
      <w:proofErr w:type="spellStart"/>
      <w:r w:rsidRPr="00474D49">
        <w:t>nicht</w:t>
      </w:r>
      <w:proofErr w:type="spellEnd"/>
      <w:r w:rsidRPr="00474D49">
        <w:t xml:space="preserve"> um </w:t>
      </w:r>
      <w:proofErr w:type="spellStart"/>
      <w:r w:rsidRPr="00474D49">
        <w:t>eine</w:t>
      </w:r>
      <w:proofErr w:type="spellEnd"/>
      <w:r w:rsidRPr="00474D49">
        <w:t xml:space="preserve"> </w:t>
      </w:r>
      <w:proofErr w:type="spellStart"/>
      <w:r w:rsidRPr="00474D49">
        <w:t>Kontrollmaßnahme</w:t>
      </w:r>
      <w:proofErr w:type="spellEnd"/>
      <w:r w:rsidRPr="00474D49">
        <w:t xml:space="preserve">, </w:t>
      </w:r>
      <w:proofErr w:type="spellStart"/>
      <w:r w:rsidRPr="00474D49">
        <w:t>sondern</w:t>
      </w:r>
      <w:proofErr w:type="spellEnd"/>
      <w:r w:rsidRPr="00474D49">
        <w:t xml:space="preserve"> um </w:t>
      </w:r>
      <w:proofErr w:type="spellStart"/>
      <w:r w:rsidRPr="00474D49">
        <w:t>die</w:t>
      </w:r>
      <w:proofErr w:type="spellEnd"/>
      <w:r w:rsidRPr="00474D49">
        <w:t xml:space="preserve"> </w:t>
      </w:r>
      <w:proofErr w:type="spellStart"/>
      <w:r w:rsidRPr="00474D49">
        <w:t>Unterstützung</w:t>
      </w:r>
      <w:proofErr w:type="spellEnd"/>
      <w:r w:rsidRPr="00474D49">
        <w:t xml:space="preserve"> von </w:t>
      </w:r>
      <w:proofErr w:type="spellStart"/>
      <w:r w:rsidRPr="00474D49">
        <w:t>Unternehmen</w:t>
      </w:r>
      <w:proofErr w:type="spellEnd"/>
      <w:r w:rsidRPr="00474D49">
        <w:t xml:space="preserve"> </w:t>
      </w:r>
      <w:proofErr w:type="spellStart"/>
      <w:r w:rsidRPr="00474D49">
        <w:t>bei</w:t>
      </w:r>
      <w:proofErr w:type="spellEnd"/>
      <w:r w:rsidRPr="00474D49">
        <w:t xml:space="preserve"> der </w:t>
      </w:r>
      <w:proofErr w:type="spellStart"/>
      <w:r w:rsidRPr="00474D49">
        <w:t>Suche</w:t>
      </w:r>
      <w:proofErr w:type="spellEnd"/>
      <w:r w:rsidRPr="00474D49">
        <w:t xml:space="preserve"> nach </w:t>
      </w:r>
      <w:proofErr w:type="spellStart"/>
      <w:r w:rsidRPr="00474D49">
        <w:t>effizienten</w:t>
      </w:r>
      <w:proofErr w:type="spellEnd"/>
      <w:r w:rsidRPr="00474D49">
        <w:t xml:space="preserve"> </w:t>
      </w:r>
      <w:proofErr w:type="spellStart"/>
      <w:r w:rsidRPr="00474D49">
        <w:t>Lösungen</w:t>
      </w:r>
      <w:proofErr w:type="spellEnd"/>
      <w:r w:rsidRPr="00474D49">
        <w:t>.</w:t>
      </w:r>
    </w:p>
    <w:p w14:paraId="6A98E457" w14:textId="2E7B4768" w:rsidR="00474D49" w:rsidRDefault="00474D49" w:rsidP="009408C7">
      <w:pPr>
        <w:jc w:val="both"/>
      </w:pPr>
      <w:proofErr w:type="spellStart"/>
      <w:r w:rsidRPr="00474D49">
        <w:t>Das</w:t>
      </w:r>
      <w:proofErr w:type="spellEnd"/>
      <w:r w:rsidRPr="00474D49">
        <w:t xml:space="preserve"> </w:t>
      </w:r>
      <w:proofErr w:type="spellStart"/>
      <w:r w:rsidRPr="00474D49">
        <w:t>Unternehmen</w:t>
      </w:r>
      <w:proofErr w:type="spellEnd"/>
      <w:r w:rsidRPr="00474D49">
        <w:t xml:space="preserve"> </w:t>
      </w:r>
      <w:proofErr w:type="spellStart"/>
      <w:r w:rsidRPr="00474D49">
        <w:t>Mamavis</w:t>
      </w:r>
      <w:proofErr w:type="spellEnd"/>
      <w:r w:rsidRPr="00474D49">
        <w:t xml:space="preserve"> </w:t>
      </w:r>
      <w:proofErr w:type="spellStart"/>
      <w:r w:rsidRPr="00474D49">
        <w:t>healing</w:t>
      </w:r>
      <w:proofErr w:type="spellEnd"/>
      <w:r w:rsidRPr="00474D49">
        <w:t xml:space="preserve"> care s.r.o. </w:t>
      </w:r>
      <w:proofErr w:type="spellStart"/>
      <w:r w:rsidRPr="00474D49">
        <w:t>bekräftigt</w:t>
      </w:r>
      <w:proofErr w:type="spellEnd"/>
      <w:r w:rsidRPr="00474D49">
        <w:t xml:space="preserve"> </w:t>
      </w:r>
      <w:proofErr w:type="spellStart"/>
      <w:r w:rsidRPr="00474D49">
        <w:t>damit</w:t>
      </w:r>
      <w:proofErr w:type="spellEnd"/>
      <w:r w:rsidRPr="00474D49">
        <w:t xml:space="preserve"> </w:t>
      </w:r>
      <w:proofErr w:type="spellStart"/>
      <w:r w:rsidRPr="00474D49">
        <w:t>sein</w:t>
      </w:r>
      <w:proofErr w:type="spellEnd"/>
      <w:r w:rsidRPr="00474D49">
        <w:t xml:space="preserve"> </w:t>
      </w:r>
      <w:proofErr w:type="spellStart"/>
      <w:r w:rsidRPr="00474D49">
        <w:t>Bekenntnis</w:t>
      </w:r>
      <w:proofErr w:type="spellEnd"/>
      <w:r w:rsidRPr="00474D49">
        <w:t xml:space="preserve"> </w:t>
      </w:r>
      <w:proofErr w:type="spellStart"/>
      <w:r w:rsidRPr="00474D49">
        <w:t>zu</w:t>
      </w:r>
      <w:proofErr w:type="spellEnd"/>
      <w:r w:rsidRPr="00474D49">
        <w:t xml:space="preserve"> </w:t>
      </w:r>
      <w:proofErr w:type="spellStart"/>
      <w:r w:rsidRPr="00474D49">
        <w:t>verantwortungsbewusstem</w:t>
      </w:r>
      <w:proofErr w:type="spellEnd"/>
      <w:r w:rsidRPr="00474D49">
        <w:t xml:space="preserve"> </w:t>
      </w:r>
      <w:proofErr w:type="spellStart"/>
      <w:r w:rsidRPr="00474D49">
        <w:t>Unternehmertum</w:t>
      </w:r>
      <w:proofErr w:type="spellEnd"/>
      <w:r w:rsidRPr="00474D49">
        <w:t xml:space="preserve"> </w:t>
      </w:r>
      <w:proofErr w:type="spellStart"/>
      <w:r w:rsidRPr="00474D49">
        <w:t>und</w:t>
      </w:r>
      <w:proofErr w:type="spellEnd"/>
      <w:r w:rsidRPr="00474D49">
        <w:t xml:space="preserve"> </w:t>
      </w:r>
      <w:proofErr w:type="spellStart"/>
      <w:r w:rsidRPr="00474D49">
        <w:t>einem</w:t>
      </w:r>
      <w:proofErr w:type="spellEnd"/>
      <w:r w:rsidRPr="00474D49">
        <w:t xml:space="preserve"> </w:t>
      </w:r>
      <w:proofErr w:type="spellStart"/>
      <w:r w:rsidRPr="00474D49">
        <w:t>aktiven</w:t>
      </w:r>
      <w:proofErr w:type="spellEnd"/>
      <w:r w:rsidRPr="00474D49">
        <w:t xml:space="preserve"> </w:t>
      </w:r>
      <w:proofErr w:type="spellStart"/>
      <w:r w:rsidRPr="00474D49">
        <w:t>Ansatz</w:t>
      </w:r>
      <w:proofErr w:type="spellEnd"/>
      <w:r w:rsidRPr="00474D49">
        <w:t xml:space="preserve"> in </w:t>
      </w:r>
      <w:proofErr w:type="spellStart"/>
      <w:r w:rsidRPr="00474D49">
        <w:t>Sachen</w:t>
      </w:r>
      <w:proofErr w:type="spellEnd"/>
      <w:r w:rsidRPr="00474D49">
        <w:t xml:space="preserve"> </w:t>
      </w:r>
      <w:proofErr w:type="spellStart"/>
      <w:r w:rsidRPr="00474D49">
        <w:t>Nachhaltigkeit</w:t>
      </w:r>
      <w:proofErr w:type="spellEnd"/>
      <w:r w:rsidRPr="00474D49">
        <w:t xml:space="preserve">, der </w:t>
      </w:r>
      <w:proofErr w:type="spellStart"/>
      <w:r w:rsidRPr="00474D49">
        <w:t>heutzutage</w:t>
      </w:r>
      <w:proofErr w:type="spellEnd"/>
      <w:r w:rsidRPr="00474D49">
        <w:t xml:space="preserve"> </w:t>
      </w:r>
      <w:proofErr w:type="spellStart"/>
      <w:r w:rsidRPr="00474D49">
        <w:t>ein</w:t>
      </w:r>
      <w:proofErr w:type="spellEnd"/>
      <w:r w:rsidRPr="00474D49">
        <w:t xml:space="preserve"> </w:t>
      </w:r>
      <w:proofErr w:type="spellStart"/>
      <w:r w:rsidRPr="00474D49">
        <w:t>entscheidender</w:t>
      </w:r>
      <w:proofErr w:type="spellEnd"/>
      <w:r w:rsidRPr="00474D49">
        <w:t xml:space="preserve"> Faktor </w:t>
      </w:r>
      <w:proofErr w:type="spellStart"/>
      <w:r w:rsidRPr="00474D49">
        <w:t>für</w:t>
      </w:r>
      <w:proofErr w:type="spellEnd"/>
      <w:r w:rsidRPr="00474D49">
        <w:t xml:space="preserve"> </w:t>
      </w:r>
      <w:proofErr w:type="spellStart"/>
      <w:r w:rsidRPr="00474D49">
        <w:t>langfristige</w:t>
      </w:r>
      <w:proofErr w:type="spellEnd"/>
      <w:r w:rsidRPr="00474D49">
        <w:t xml:space="preserve"> </w:t>
      </w:r>
      <w:proofErr w:type="spellStart"/>
      <w:r w:rsidRPr="00474D49">
        <w:t>Entwicklung</w:t>
      </w:r>
      <w:proofErr w:type="spellEnd"/>
      <w:r w:rsidRPr="00474D49">
        <w:t xml:space="preserve"> </w:t>
      </w:r>
      <w:proofErr w:type="spellStart"/>
      <w:r w:rsidRPr="00474D49">
        <w:t>ist</w:t>
      </w:r>
      <w:proofErr w:type="spellEnd"/>
      <w:r w:rsidRPr="00474D49">
        <w:t>.</w:t>
      </w:r>
    </w:p>
    <w:p w14:paraId="301E9973" w14:textId="3241045C" w:rsidR="00474D49" w:rsidRDefault="00474D49" w:rsidP="009408C7">
      <w:pPr>
        <w:jc w:val="both"/>
      </w:pPr>
    </w:p>
    <w:sectPr w:rsidR="00474D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14CB" w14:textId="77777777" w:rsidR="008C48DA" w:rsidRDefault="008C48DA" w:rsidP="00C804B9">
      <w:pPr>
        <w:spacing w:after="0" w:line="240" w:lineRule="auto"/>
      </w:pPr>
      <w:r>
        <w:separator/>
      </w:r>
    </w:p>
  </w:endnote>
  <w:endnote w:type="continuationSeparator" w:id="0">
    <w:p w14:paraId="2D65B822" w14:textId="77777777" w:rsidR="008C48DA" w:rsidRDefault="008C48DA" w:rsidP="00C8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E5CA" w14:textId="54ECBE22" w:rsidR="003C21B2" w:rsidRDefault="003C21B2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46FCC4" wp14:editId="3F701E78">
          <wp:simplePos x="0" y="0"/>
          <wp:positionH relativeFrom="column">
            <wp:posOffset>-131445</wp:posOffset>
          </wp:positionH>
          <wp:positionV relativeFrom="paragraph">
            <wp:posOffset>-175895</wp:posOffset>
          </wp:positionV>
          <wp:extent cx="5760720" cy="400050"/>
          <wp:effectExtent l="0" t="0" r="0" b="0"/>
          <wp:wrapNone/>
          <wp:docPr id="133132756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27568" name="Obrázek 1331327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90DD" w14:textId="77777777" w:rsidR="008C48DA" w:rsidRDefault="008C48DA" w:rsidP="00C804B9">
      <w:pPr>
        <w:spacing w:after="0" w:line="240" w:lineRule="auto"/>
      </w:pPr>
      <w:r>
        <w:separator/>
      </w:r>
    </w:p>
  </w:footnote>
  <w:footnote w:type="continuationSeparator" w:id="0">
    <w:p w14:paraId="17F83958" w14:textId="77777777" w:rsidR="008C48DA" w:rsidRDefault="008C48DA" w:rsidP="00C8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E59A" w14:textId="66632EB9" w:rsidR="00C804B9" w:rsidRDefault="003C21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50DFF8" wp14:editId="03A5B152">
          <wp:simplePos x="0" y="0"/>
          <wp:positionH relativeFrom="column">
            <wp:posOffset>1284605</wp:posOffset>
          </wp:positionH>
          <wp:positionV relativeFrom="paragraph">
            <wp:posOffset>-252730</wp:posOffset>
          </wp:positionV>
          <wp:extent cx="603250" cy="269774"/>
          <wp:effectExtent l="0" t="0" r="6350" b="0"/>
          <wp:wrapNone/>
          <wp:docPr id="13793076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07620" name="Obrázek 1379307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2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FC83B2" wp14:editId="518329FA">
          <wp:simplePos x="0" y="0"/>
          <wp:positionH relativeFrom="column">
            <wp:posOffset>2562225</wp:posOffset>
          </wp:positionH>
          <wp:positionV relativeFrom="paragraph">
            <wp:posOffset>-543560</wp:posOffset>
          </wp:positionV>
          <wp:extent cx="3517900" cy="1134110"/>
          <wp:effectExtent l="0" t="0" r="0" b="0"/>
          <wp:wrapNone/>
          <wp:docPr id="331379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79263" name="Obrázek 3313792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AA"/>
    <w:rsid w:val="000360E5"/>
    <w:rsid w:val="000E1494"/>
    <w:rsid w:val="002109D4"/>
    <w:rsid w:val="003C21B2"/>
    <w:rsid w:val="00474D49"/>
    <w:rsid w:val="00532A8F"/>
    <w:rsid w:val="005717AA"/>
    <w:rsid w:val="006251DD"/>
    <w:rsid w:val="006C5CB8"/>
    <w:rsid w:val="00740638"/>
    <w:rsid w:val="008C48DA"/>
    <w:rsid w:val="009408C7"/>
    <w:rsid w:val="00C351EF"/>
    <w:rsid w:val="00C804B9"/>
    <w:rsid w:val="00CD0718"/>
    <w:rsid w:val="00E84AFF"/>
    <w:rsid w:val="00EA2A36"/>
    <w:rsid w:val="00E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11030"/>
  <w15:chartTrackingRefBased/>
  <w15:docId w15:val="{51CB3EFF-9FF6-43C0-8D77-4B0DEB23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1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17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17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17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7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7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7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17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17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17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1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17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17A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4B9"/>
  </w:style>
  <w:style w:type="paragraph" w:styleId="Zpat">
    <w:name w:val="footer"/>
    <w:basedOn w:val="Normln"/>
    <w:link w:val="ZpatChar"/>
    <w:uiPriority w:val="99"/>
    <w:unhideWhenUsed/>
    <w:rsid w:val="00C8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Matoušek</dc:creator>
  <cp:keywords/>
  <dc:description/>
  <cp:lastModifiedBy>Petr Matoušek</cp:lastModifiedBy>
  <cp:revision>6</cp:revision>
  <dcterms:created xsi:type="dcterms:W3CDTF">2026-04-15T08:45:00Z</dcterms:created>
  <dcterms:modified xsi:type="dcterms:W3CDTF">2026-04-16T06:32:00Z</dcterms:modified>
</cp:coreProperties>
</file>